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BD6944" w14:textId="77777777" w:rsidR="00E2630D" w:rsidRDefault="00000000">
      <w:pPr>
        <w:pStyle w:val="Overskrift1"/>
      </w:pPr>
      <w:bookmarkStart w:id="0" w:name="_d5qvxemf9mm3" w:colFirst="0" w:colLast="0"/>
      <w:bookmarkEnd w:id="0"/>
      <w:r>
        <w:t>Egenvurdering: Terror og tilsiktede handlinger</w:t>
      </w:r>
    </w:p>
    <w:p w14:paraId="337C226E" w14:textId="77777777" w:rsidR="00E2630D" w:rsidRDefault="00000000">
      <w:pPr>
        <w:pStyle w:val="Overskrift2"/>
      </w:pPr>
      <w:bookmarkStart w:id="1" w:name="_9an05o25p7i8" w:colFirst="0" w:colLast="0"/>
      <w:bookmarkEnd w:id="1"/>
      <w:r>
        <w:t>Slik bruker du dette verktøyet</w:t>
      </w:r>
    </w:p>
    <w:p w14:paraId="3C41AFCD" w14:textId="77777777" w:rsidR="00E2630D" w:rsidRDefault="00000000">
      <w:r>
        <w:t>Denne egenvurderingen er delt i tre deler som til sammen gir deg et grunnlag for å jobbe med terrorsikring på arrangementet ditt.</w:t>
      </w:r>
    </w:p>
    <w:p w14:paraId="3F021D25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4F24EDD5" w14:textId="77777777" w:rsidR="00E2630D" w:rsidRDefault="00000000">
      <w:pPr>
        <w:numPr>
          <w:ilvl w:val="0"/>
          <w:numId w:val="1"/>
        </w:numPr>
      </w:pPr>
      <w:r>
        <w:rPr>
          <w:b/>
          <w:bCs/>
        </w:rPr>
        <w:t>Del 1</w:t>
      </w:r>
      <w:r>
        <w:t xml:space="preserve"> handler om arrangementets eksponering – egenskaper som gjør det mer eller mindre utsatt.</w:t>
      </w:r>
    </w:p>
    <w:p w14:paraId="56C4D29A" w14:textId="77777777" w:rsidR="00E2630D" w:rsidRDefault="00000000">
      <w:pPr>
        <w:numPr>
          <w:ilvl w:val="0"/>
          <w:numId w:val="1"/>
        </w:numPr>
      </w:pPr>
      <w:r>
        <w:rPr>
          <w:b/>
          <w:bCs/>
        </w:rPr>
        <w:t>Del 2</w:t>
      </w:r>
      <w:r>
        <w:t xml:space="preserve"> er en sårbarhetsvurdering mot de vanligste angrepsmetodene, med sjekk av tiltak.</w:t>
      </w:r>
    </w:p>
    <w:p w14:paraId="57D0500F" w14:textId="77777777" w:rsidR="00E2630D" w:rsidRDefault="00000000">
      <w:pPr>
        <w:numPr>
          <w:ilvl w:val="0"/>
          <w:numId w:val="1"/>
        </w:numPr>
      </w:pPr>
      <w:r>
        <w:rPr>
          <w:b/>
          <w:bCs/>
        </w:rPr>
        <w:t>Del 3</w:t>
      </w:r>
      <w:r>
        <w:t xml:space="preserve"> sjekker om du har prosedyrene og planene på plass.</w:t>
      </w:r>
    </w:p>
    <w:p w14:paraId="6D9C41CA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1E94C344" w14:textId="77777777" w:rsidR="00E2630D" w:rsidRDefault="00000000">
      <w:r>
        <w:t>Resultatene er et godt utgangspunkt for dialog med politiet og eventuelt fagpersoner innen sikkerhet.</w:t>
      </w:r>
    </w:p>
    <w:p w14:paraId="4C13DC4C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30F72C39" w14:textId="77777777" w:rsidR="00E2630D" w:rsidRDefault="00000000">
      <w:pPr>
        <w:ind w:left="600" w:right="600"/>
      </w:pPr>
      <w:r>
        <w:rPr>
          <w:i/>
          <w:iCs/>
        </w:rPr>
        <w:t>Kildegrunnlag: Tilpasset norske forhold med utgangspunkt i «Australia's Strategy for Protecting Crowded Places from Terrorism» (CC BY), UK Terrorism (Protection of Premises) Act 2025 / Martyn's Law, ProtectUK, NSM/POD/PST Veileder for terrorsikring, NSM Grunnprinsipper for fysisk sikkerhet og SSE Security Operations &amp; CT Planning Code of Practice 2026.</w:t>
      </w:r>
    </w:p>
    <w:p w14:paraId="15684DAB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D784D1F" w14:textId="77777777" w:rsidR="00E2630D" w:rsidRDefault="009A0024">
      <w:r>
        <w:rPr>
          <w:noProof/>
        </w:rPr>
        <w:pict w14:anchorId="292AC444">
          <v:rect id="_x0000_i1030" alt="" style="width:453.6pt;height:.05pt;mso-width-percent:0;mso-height-percent:0;mso-width-percent:0;mso-height-percent:0" o:hralign="center" o:hrstd="t" o:hr="t" fillcolor="#a0a0a0" stroked="f"/>
        </w:pict>
      </w:r>
    </w:p>
    <w:p w14:paraId="30E98B3D" w14:textId="14A9383A" w:rsidR="00E2630D" w:rsidRDefault="00000000">
      <w:pPr>
        <w:pStyle w:val="Overskrift1"/>
      </w:pPr>
      <w:bookmarkStart w:id="2" w:name="_xl9vafk6dd39" w:colFirst="0" w:colLast="0"/>
      <w:bookmarkEnd w:id="2"/>
      <w:r>
        <w:br w:type="page"/>
      </w:r>
      <w:bookmarkStart w:id="3" w:name="_rys3mi7cydzu" w:colFirst="0" w:colLast="0"/>
      <w:bookmarkEnd w:id="3"/>
      <w:r>
        <w:lastRenderedPageBreak/>
        <w:t>DEL 1: Hvor eksponert er vi?</w:t>
      </w:r>
    </w:p>
    <w:p w14:paraId="0A8F7403" w14:textId="77777777" w:rsidR="00E2630D" w:rsidRDefault="00000000">
      <w:r>
        <w:rPr>
          <w:i/>
          <w:iCs/>
        </w:rPr>
        <w:t>Tidsbruk: ca. 5 minutter</w:t>
      </w:r>
    </w:p>
    <w:p w14:paraId="3C624A31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21C50EFF" w14:textId="77777777" w:rsidR="00E2630D" w:rsidRDefault="00000000">
      <w:r>
        <w:t>Denne delen gir deg et bilde av arrangementets eksponering – egenskaper som kan gjøre det mer utsatt for tilsiktede handlinger.</w:t>
      </w:r>
    </w:p>
    <w:p w14:paraId="1FDD1445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F5F676A" w14:textId="77777777" w:rsidR="00E2630D" w:rsidRDefault="00000000">
      <w:r>
        <w:rPr>
          <w:b/>
          <w:bCs/>
        </w:rPr>
        <w:t>Sett ett kryss per spørsmål.</w:t>
      </w:r>
    </w:p>
    <w:p w14:paraId="0A0F513C" w14:textId="77777777" w:rsidR="00E2630D" w:rsidRDefault="00000000">
      <w:pPr>
        <w:pStyle w:val="Overskrift3"/>
      </w:pPr>
      <w:bookmarkStart w:id="4" w:name="_b1rnhyqbhitz" w:colFirst="0" w:colLast="0"/>
      <w:bookmarkEnd w:id="4"/>
      <w:r>
        <w:t>1. Symbolverdi</w:t>
      </w:r>
    </w:p>
    <w:p w14:paraId="08AC2AB7" w14:textId="77777777" w:rsidR="00E2630D" w:rsidRDefault="00000000">
      <w:r>
        <w:rPr>
          <w:i/>
          <w:iCs/>
        </w:rPr>
        <w:t>Er stedet eller arrangementet symbolsk – historisk, religiøst, kulturelt eller politisk?</w:t>
      </w:r>
    </w:p>
    <w:p w14:paraId="4FEF5FA2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E2630D" w14:paraId="16D2C648" w14:textId="77777777">
        <w:trPr>
          <w:tblHeader/>
        </w:trPr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4A9B0" w14:textId="77777777" w:rsidR="00E2630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Ikke symbolsk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E84A0" w14:textId="77777777" w:rsidR="00E2630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Litt symbolsk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2D71A" w14:textId="77777777" w:rsidR="00E2630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Klart symbolsk</w:t>
            </w:r>
          </w:p>
        </w:tc>
      </w:tr>
      <w:tr w:rsidR="00E2630D" w14:paraId="742B43C5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D76B9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06462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7E0E3" w14:textId="77777777" w:rsidR="00E2630D" w:rsidRDefault="00000000">
            <w:pPr>
              <w:jc w:val="center"/>
            </w:pPr>
            <w:r>
              <w:t>☐</w:t>
            </w:r>
          </w:p>
        </w:tc>
      </w:tr>
    </w:tbl>
    <w:p w14:paraId="3AD3DE91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6D0E4035" w14:textId="77777777" w:rsidR="00E2630D" w:rsidRDefault="00000000">
      <w:pPr>
        <w:ind w:left="600" w:right="600"/>
      </w:pPr>
      <w:r>
        <w:t>Eksempler på symbolverdi: Et arrangement til minne om en historisk hendelse, en religiøs markering, et kulturarrangement med sterkt politisk preg.</w:t>
      </w:r>
    </w:p>
    <w:p w14:paraId="56C221CC" w14:textId="77777777" w:rsidR="00E2630D" w:rsidRDefault="00000000">
      <w:pPr>
        <w:pStyle w:val="Overskrift3"/>
      </w:pPr>
      <w:bookmarkStart w:id="5" w:name="_dz756dcqx1q" w:colFirst="0" w:colLast="0"/>
      <w:bookmarkEnd w:id="5"/>
      <w:r>
        <w:t>2. Størrelse på folkemengde</w:t>
      </w:r>
    </w:p>
    <w:p w14:paraId="70976234" w14:textId="77777777" w:rsidR="00E2630D" w:rsidRDefault="00000000">
      <w:r>
        <w:rPr>
          <w:i/>
          <w:iCs/>
        </w:rPr>
        <w:t>Tiltrekker arrangementet store folkemengder, vurdert i lokal kontekst?</w:t>
      </w:r>
    </w:p>
    <w:p w14:paraId="7A9F4F96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E2630D" w14:paraId="4D177648" w14:textId="77777777">
        <w:trPr>
          <w:tblHeader/>
        </w:trPr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D2082" w14:textId="77777777" w:rsidR="00E2630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Liten samling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4EE2D" w14:textId="77777777" w:rsidR="00E2630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Middels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1EAC0" w14:textId="77777777" w:rsidR="00E2630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Stor folkemengde</w:t>
            </w:r>
          </w:p>
        </w:tc>
      </w:tr>
      <w:tr w:rsidR="00E2630D" w14:paraId="004DB522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17A48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CE9A2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BBEA6" w14:textId="77777777" w:rsidR="00E2630D" w:rsidRDefault="00000000">
            <w:pPr>
              <w:jc w:val="center"/>
            </w:pPr>
            <w:r>
              <w:t>☐</w:t>
            </w:r>
          </w:p>
        </w:tc>
      </w:tr>
    </w:tbl>
    <w:p w14:paraId="402A9020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3BE7ED00" w14:textId="77777777" w:rsidR="00E2630D" w:rsidRDefault="00000000">
      <w:pPr>
        <w:ind w:left="600" w:right="600"/>
      </w:pPr>
      <w:r>
        <w:t xml:space="preserve">«Stort» er relativt. Tenk på hva som er stort for </w:t>
      </w:r>
      <w:r>
        <w:rPr>
          <w:i/>
          <w:iCs/>
        </w:rPr>
        <w:t>ditt</w:t>
      </w:r>
      <w:r>
        <w:t xml:space="preserve"> sted i landet.</w:t>
      </w:r>
    </w:p>
    <w:p w14:paraId="4B7BE4E7" w14:textId="77777777" w:rsidR="00E2630D" w:rsidRDefault="00000000">
      <w:pPr>
        <w:pStyle w:val="Overskrift3"/>
      </w:pPr>
      <w:bookmarkStart w:id="6" w:name="_s6krktrmopp4" w:colFirst="0" w:colLast="0"/>
      <w:bookmarkEnd w:id="6"/>
      <w:r>
        <w:t>3. Forutsigbarhet</w:t>
      </w:r>
    </w:p>
    <w:p w14:paraId="6B094BD4" w14:textId="77777777" w:rsidR="00E2630D" w:rsidRDefault="00000000">
      <w:r>
        <w:rPr>
          <w:i/>
          <w:iCs/>
        </w:rPr>
        <w:t>Er det forutsigbart at folk samles her – at en potensiell angriper kan vite hvor og når?</w:t>
      </w:r>
    </w:p>
    <w:p w14:paraId="5EAF0304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1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E2630D" w14:paraId="542822B7" w14:textId="77777777">
        <w:trPr>
          <w:tblHeader/>
        </w:trPr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3AC28" w14:textId="77777777" w:rsidR="00E2630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Lite forutsigbart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07677" w14:textId="77777777" w:rsidR="00E2630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Noe forutsigbart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D7757" w14:textId="77777777" w:rsidR="00E2630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Svært forutsigbart</w:t>
            </w:r>
          </w:p>
        </w:tc>
      </w:tr>
      <w:tr w:rsidR="00E2630D" w14:paraId="2A64FBCD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8A5B7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A3227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2BF62" w14:textId="77777777" w:rsidR="00E2630D" w:rsidRDefault="00000000">
            <w:pPr>
              <w:jc w:val="center"/>
            </w:pPr>
            <w:r>
              <w:t>☐</w:t>
            </w:r>
          </w:p>
        </w:tc>
      </w:tr>
    </w:tbl>
    <w:p w14:paraId="7F1CC235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D536A30" w14:textId="77777777" w:rsidR="00E2630D" w:rsidRDefault="00000000">
      <w:pPr>
        <w:ind w:left="600" w:right="600"/>
      </w:pPr>
      <w:r>
        <w:t>Et fast konsertlokale med ukentlige arrangementer er mer forutsigbart enn et engangsarrangement på et ukjent sted.</w:t>
      </w:r>
    </w:p>
    <w:p w14:paraId="541D5B60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547449A" w14:textId="77777777" w:rsidR="00E2630D" w:rsidRDefault="00000000">
      <w:pPr>
        <w:pStyle w:val="Overskrift3"/>
      </w:pPr>
      <w:bookmarkStart w:id="7" w:name="_eocpjv30fh1i" w:colFirst="0" w:colLast="0"/>
      <w:bookmarkEnd w:id="7"/>
      <w:r>
        <w:lastRenderedPageBreak/>
        <w:t>4. Persontetthet</w:t>
      </w:r>
    </w:p>
    <w:p w14:paraId="1A1F6971" w14:textId="77777777" w:rsidR="00E2630D" w:rsidRDefault="00000000">
      <w:r>
        <w:rPr>
          <w:i/>
          <w:iCs/>
        </w:rPr>
        <w:t>Er persontettheten høy – er folk samlet tett på et avgrenset område?</w:t>
      </w:r>
    </w:p>
    <w:p w14:paraId="421CCEF2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2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E2630D" w14:paraId="1AADCE72" w14:textId="77777777">
        <w:trPr>
          <w:tblHeader/>
        </w:trPr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BEAE9" w14:textId="77777777" w:rsidR="00E2630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Lav tetthet, åpent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FD40C" w14:textId="77777777" w:rsidR="00E2630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Middels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69D50" w14:textId="77777777" w:rsidR="00E2630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Høy tetthet, avgrenset</w:t>
            </w:r>
          </w:p>
        </w:tc>
      </w:tr>
      <w:tr w:rsidR="00E2630D" w14:paraId="6D5A064F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5B0BA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983B8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F13DF" w14:textId="77777777" w:rsidR="00E2630D" w:rsidRDefault="00000000">
            <w:pPr>
              <w:jc w:val="center"/>
            </w:pPr>
            <w:r>
              <w:t>☐</w:t>
            </w:r>
          </w:p>
        </w:tc>
      </w:tr>
    </w:tbl>
    <w:p w14:paraId="31B0FCA9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6DD9B1E3" w14:textId="77777777" w:rsidR="00E2630D" w:rsidRDefault="00000000">
      <w:pPr>
        <w:ind w:left="600" w:right="600"/>
      </w:pPr>
      <w:r>
        <w:t>Tenk på: Hvor fritt kan folk bevege seg? Hvor mange fokuspunkter finnes? Få inn- og utganger gir færre fluktmuligheter og kan føre til opphopning – det øker den reelle persontettheten.</w:t>
      </w:r>
    </w:p>
    <w:p w14:paraId="538A5124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C57BFB2" w14:textId="77777777" w:rsidR="00E2630D" w:rsidRDefault="00000000">
      <w:pPr>
        <w:pStyle w:val="Overskrift3"/>
      </w:pPr>
      <w:bookmarkStart w:id="8" w:name="_s8oa7n1rpbb0" w:colFirst="0" w:colLast="0"/>
      <w:bookmarkEnd w:id="8"/>
      <w:r>
        <w:t>5. Tilgjengelighet for informasjon</w:t>
      </w:r>
    </w:p>
    <w:p w14:paraId="4D6205E7" w14:textId="77777777" w:rsidR="00E2630D" w:rsidRDefault="00000000">
      <w:r>
        <w:rPr>
          <w:i/>
          <w:iCs/>
        </w:rPr>
        <w:t>Kan en som planlegger et angrep enkelt finne informasjon om stedet eller arrangementet?</w:t>
      </w:r>
    </w:p>
    <w:p w14:paraId="44893A85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3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E2630D" w14:paraId="0E8EEAFA" w14:textId="77777777">
        <w:trPr>
          <w:tblHeader/>
        </w:trPr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6E4B8" w14:textId="77777777" w:rsidR="00E2630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Vanskelig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14FF8" w14:textId="77777777" w:rsidR="00E2630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Middels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5B0DE" w14:textId="77777777" w:rsidR="00E2630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Enkelt tilgjengelig</w:t>
            </w:r>
          </w:p>
        </w:tc>
      </w:tr>
      <w:tr w:rsidR="00E2630D" w14:paraId="1244A8D9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92063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C25D7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4ABEF" w14:textId="77777777" w:rsidR="00E2630D" w:rsidRDefault="00000000">
            <w:pPr>
              <w:jc w:val="center"/>
            </w:pPr>
            <w:r>
              <w:t>☐</w:t>
            </w:r>
          </w:p>
        </w:tc>
      </w:tr>
    </w:tbl>
    <w:p w14:paraId="6F0E4912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1216393E" w14:textId="77777777" w:rsidR="00E2630D" w:rsidRDefault="00000000">
      <w:pPr>
        <w:pStyle w:val="Overskrift3"/>
      </w:pPr>
      <w:bookmarkStart w:id="9" w:name="_ze1hdp7s237" w:colFirst="0" w:colLast="0"/>
      <w:bookmarkEnd w:id="9"/>
      <w:r>
        <w:t>Hva betyr svarene?</w:t>
      </w:r>
    </w:p>
    <w:p w14:paraId="799EC32E" w14:textId="77777777" w:rsidR="00E2630D" w:rsidRDefault="00000000">
      <w:r>
        <w:t>Svarene gir deg et bilde av arrangementets eksponering. Mange kryss i høyre kolonne betyr at du må jobbe ekstra med de neste delene av denne vurderingen. Snakk gjerne med politiet om det.</w:t>
      </w:r>
    </w:p>
    <w:p w14:paraId="5AB2BCBC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15FF7043" w14:textId="77777777" w:rsidR="00E2630D" w:rsidRDefault="00000000">
      <w:r>
        <w:rPr>
          <w:b/>
          <w:bCs/>
        </w:rPr>
        <w:t>Har du hovedsakelig kryss til venstre?</w:t>
      </w:r>
      <w:r>
        <w:t xml:space="preserve"> Du har likevel ansvar for å ha et bevisst forhold til sikkerhet. Gå videre til del 2 og 3.</w:t>
      </w:r>
    </w:p>
    <w:p w14:paraId="03826667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3C9F2967" w14:textId="77777777" w:rsidR="00E2630D" w:rsidRDefault="00000000">
      <w:r>
        <w:rPr>
          <w:b/>
          <w:bCs/>
        </w:rPr>
        <w:t>Har du flere kryss i midten eller til høyre?</w:t>
      </w:r>
      <w:r>
        <w:t xml:space="preserve"> Det kan være klokt å diskutere arrangementet med politiet og eventuelt en fagperson innen sikkerhet. Gå videre til del 2 og 3.</w:t>
      </w:r>
    </w:p>
    <w:p w14:paraId="41041FCC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644A49B" w14:textId="77777777" w:rsidR="00E2630D" w:rsidRDefault="009A0024">
      <w:r>
        <w:rPr>
          <w:noProof/>
        </w:rPr>
        <w:pict w14:anchorId="708EE14D">
          <v:rect id="_x0000_i1029" alt="" style="width:453.6pt;height:.05pt;mso-width-percent:0;mso-height-percent:0;mso-width-percent:0;mso-height-percent:0" o:hralign="center" o:hrstd="t" o:hr="t" fillcolor="#a0a0a0" stroked="f"/>
        </w:pict>
      </w:r>
    </w:p>
    <w:p w14:paraId="1B433BC2" w14:textId="3ADEB641" w:rsidR="00E2630D" w:rsidRDefault="00000000">
      <w:pPr>
        <w:pStyle w:val="Overskrift1"/>
      </w:pPr>
      <w:bookmarkStart w:id="10" w:name="_vjmxlui9gyqb" w:colFirst="0" w:colLast="0"/>
      <w:bookmarkEnd w:id="10"/>
      <w:r>
        <w:br w:type="page"/>
      </w:r>
      <w:bookmarkStart w:id="11" w:name="_1h4m1e1tc9ym" w:colFirst="0" w:colLast="0"/>
      <w:bookmarkEnd w:id="11"/>
      <w:r>
        <w:lastRenderedPageBreak/>
        <w:t>DEL 2: Sårbarhet og tiltak – per angrepsmetode</w:t>
      </w:r>
    </w:p>
    <w:p w14:paraId="7D58425C" w14:textId="77777777" w:rsidR="00E2630D" w:rsidRDefault="00000000">
      <w:r>
        <w:rPr>
          <w:i/>
          <w:iCs/>
        </w:rPr>
        <w:t>Tidsbruk: ca. 10–15 minutter</w:t>
      </w:r>
    </w:p>
    <w:p w14:paraId="3DF6CF2A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40764EF5" w14:textId="77777777" w:rsidR="00E2630D" w:rsidRDefault="00000000">
      <w:r>
        <w:t xml:space="preserve">Formålet er at du som arrangør har tenkt gjennom de mest aktuelle angrepsmetodene og vurdert om dere har tiltak som adresserer dem. PSTs trusselvurdering gir deg bakgrunnen – denne delen kobler trusselbildet til </w:t>
      </w:r>
      <w:r>
        <w:rPr>
          <w:i/>
          <w:iCs/>
        </w:rPr>
        <w:t>ditt</w:t>
      </w:r>
      <w:r>
        <w:t xml:space="preserve"> arrangement.</w:t>
      </w:r>
    </w:p>
    <w:p w14:paraId="15BFD889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BE2B6D7" w14:textId="77777777" w:rsidR="00E2630D" w:rsidRDefault="00000000">
      <w:r>
        <w:t>PSTs trusselvurdering peker også på økende interesse for bruk av droner og ny teknologi (bl.a. 3D-printede våpen) blant trusselaktører. Disse er ikke dekket som egne kategorier her, men bør vurderes i dialog med politiet for større arrangementer.</w:t>
      </w:r>
    </w:p>
    <w:p w14:paraId="438D435A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1D5DA718" w14:textId="77777777" w:rsidR="00E2630D" w:rsidRDefault="00000000">
      <w:r>
        <w:rPr>
          <w:b/>
          <w:bCs/>
        </w:rPr>
        <w:t>For hver angrepsmetode: Les beskrivelsen, vurder om dere er sårbare, og sjekk om dere har tiltak.</w:t>
      </w:r>
    </w:p>
    <w:p w14:paraId="2CDFFD91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280F5FD8" w14:textId="77777777" w:rsidR="00E2630D" w:rsidRDefault="009A0024">
      <w:r>
        <w:rPr>
          <w:noProof/>
        </w:rPr>
        <w:pict w14:anchorId="31ECC755">
          <v:rect id="_x0000_i1028" alt="" style="width:453.6pt;height:.05pt;mso-width-percent:0;mso-height-percent:0;mso-width-percent:0;mso-height-percent:0" o:hralign="center" o:hrstd="t" o:hr="t" fillcolor="#a0a0a0" stroked="f"/>
        </w:pict>
      </w:r>
    </w:p>
    <w:p w14:paraId="70DCB5D6" w14:textId="77777777" w:rsidR="00E2630D" w:rsidRDefault="00000000">
      <w:pPr>
        <w:pStyle w:val="Overskrift3"/>
      </w:pPr>
      <w:bookmarkStart w:id="12" w:name="_hxwhtu6t4ezd" w:colFirst="0" w:colLast="0"/>
      <w:bookmarkEnd w:id="12"/>
      <w:r>
        <w:t>A. Kjøretøy som våpen</w:t>
      </w:r>
    </w:p>
    <w:p w14:paraId="5E38C0CF" w14:textId="77777777" w:rsidR="00E2630D" w:rsidRDefault="00000000">
      <w:r>
        <w:rPr>
          <w:i/>
          <w:iCs/>
        </w:rPr>
        <w:t>En person bruker et kjøretøy (bil, varebil, lastebil) til å kjøre inn i en folkemengde, eller bruker kjøretøyet til å frakte og detonere sprengstoff.</w:t>
      </w:r>
    </w:p>
    <w:p w14:paraId="4249BEF5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222F9D37" w14:textId="77777777" w:rsidR="00E2630D" w:rsidRDefault="00000000">
      <w:r>
        <w:rPr>
          <w:b/>
          <w:bCs/>
        </w:rPr>
        <w:t>Er vi sårbare?</w:t>
      </w:r>
    </w:p>
    <w:p w14:paraId="17AF0327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4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65"/>
        <w:gridCol w:w="1635"/>
        <w:gridCol w:w="1695"/>
        <w:gridCol w:w="1665"/>
      </w:tblGrid>
      <w:tr w:rsidR="00E2630D" w14:paraId="09241079" w14:textId="77777777">
        <w:trPr>
          <w:tblHeader/>
        </w:trPr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89D2D" w14:textId="77777777" w:rsidR="00E2630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Spørsmål</w:t>
            </w:r>
          </w:p>
        </w:tc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28F0E" w14:textId="77777777" w:rsidR="00E2630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Ja</w:t>
            </w:r>
          </w:p>
        </w:tc>
        <w:tc>
          <w:tcPr>
            <w:tcW w:w="1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6DF67" w14:textId="77777777" w:rsidR="00E2630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Delvis</w:t>
            </w:r>
          </w:p>
        </w:tc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57205" w14:textId="77777777" w:rsidR="00E2630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Nei</w:t>
            </w:r>
          </w:p>
        </w:tc>
      </w:tr>
      <w:tr w:rsidR="00E2630D" w14:paraId="46E1688A" w14:textId="77777777"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89F97" w14:textId="77777777" w:rsidR="00E2630D" w:rsidRDefault="00000000">
            <w:r>
              <w:t>Kan et kjøretøy i dag kjøre inn i et område med publikum?</w:t>
            </w:r>
          </w:p>
        </w:tc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F2F15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E208E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3BEF5" w14:textId="77777777" w:rsidR="00E2630D" w:rsidRDefault="00000000">
            <w:pPr>
              <w:jc w:val="center"/>
            </w:pPr>
            <w:r>
              <w:t>☐</w:t>
            </w:r>
          </w:p>
        </w:tc>
      </w:tr>
      <w:tr w:rsidR="00E2630D" w14:paraId="3EEDB6DE" w14:textId="77777777"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43E10" w14:textId="77777777" w:rsidR="00E2630D" w:rsidRDefault="00000000">
            <w:r>
              <w:t>Finnes det veier eller tilfartsårer som leder direkte mot folkemengden?</w:t>
            </w:r>
          </w:p>
        </w:tc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DD40A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C5082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97301" w14:textId="77777777" w:rsidR="00E2630D" w:rsidRDefault="00000000">
            <w:pPr>
              <w:jc w:val="center"/>
            </w:pPr>
            <w:r>
              <w:t>☐</w:t>
            </w:r>
          </w:p>
        </w:tc>
      </w:tr>
      <w:tr w:rsidR="00E2630D" w14:paraId="300A968B" w14:textId="77777777"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D43C1" w14:textId="77777777" w:rsidR="00E2630D" w:rsidRDefault="00000000">
            <w:r>
              <w:t>Kjører det kjøretøy (leverandører, utrykningskjøretøy, osv.) i publikumsområdene mens arrangementet pågår?</w:t>
            </w:r>
          </w:p>
        </w:tc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D2C8B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2736A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275B5" w14:textId="77777777" w:rsidR="00E2630D" w:rsidRDefault="00000000">
            <w:pPr>
              <w:jc w:val="center"/>
            </w:pPr>
            <w:r>
              <w:t>☐</w:t>
            </w:r>
          </w:p>
        </w:tc>
      </w:tr>
    </w:tbl>
    <w:p w14:paraId="213E1AA7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66914F6F" w14:textId="77777777" w:rsidR="00E2630D" w:rsidRDefault="00000000">
      <w:pPr>
        <w:rPr>
          <w:b/>
          <w:bCs/>
        </w:rPr>
      </w:pPr>
      <w:r>
        <w:br w:type="page"/>
      </w:r>
    </w:p>
    <w:p w14:paraId="6FA13C33" w14:textId="77777777" w:rsidR="00E2630D" w:rsidRDefault="00000000">
      <w:r>
        <w:rPr>
          <w:b/>
          <w:bCs/>
        </w:rPr>
        <w:lastRenderedPageBreak/>
        <w:t>Har vi tiltak?</w:t>
      </w:r>
    </w:p>
    <w:p w14:paraId="178F596E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5"/>
        <w:tblW w:w="93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60"/>
        <w:gridCol w:w="1305"/>
        <w:gridCol w:w="1320"/>
        <w:gridCol w:w="1335"/>
        <w:gridCol w:w="1380"/>
      </w:tblGrid>
      <w:tr w:rsidR="00E2630D" w14:paraId="135E8A7A" w14:textId="77777777">
        <w:trPr>
          <w:tblHeader/>
        </w:trPr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68FD3" w14:textId="77777777" w:rsidR="00E2630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Tiltak</w:t>
            </w: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87AB5" w14:textId="77777777" w:rsidR="00E2630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Ja</w:t>
            </w:r>
          </w:p>
        </w:tc>
        <w:tc>
          <w:tcPr>
            <w:tcW w:w="1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81832" w14:textId="77777777" w:rsidR="00E2630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Delvis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4F09D" w14:textId="77777777" w:rsidR="00E2630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Nei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F5E39" w14:textId="77777777" w:rsidR="00E2630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Ikke aktuelt</w:t>
            </w:r>
          </w:p>
        </w:tc>
      </w:tr>
      <w:tr w:rsidR="00E2630D" w14:paraId="42E9CC0A" w14:textId="77777777"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325AA" w14:textId="77777777" w:rsidR="00E2630D" w:rsidRDefault="00000000">
            <w:r>
              <w:t>Fysisk separasjon mellom kjøretøy og publikum (sperringer, barrierer, naturlige hindringer)</w:t>
            </w: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8BF35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BFC92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515E1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50BFE" w14:textId="77777777" w:rsidR="00E2630D" w:rsidRDefault="00000000">
            <w:pPr>
              <w:jc w:val="center"/>
            </w:pPr>
            <w:r>
              <w:t>☐</w:t>
            </w:r>
          </w:p>
        </w:tc>
      </w:tr>
      <w:tr w:rsidR="00E2630D" w14:paraId="6EB02025" w14:textId="77777777"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58163" w14:textId="77777777" w:rsidR="00E2630D" w:rsidRDefault="00000000">
            <w:r>
              <w:t>Kontroll av kjøretøy som har tilgang til arrangementsområdet (sjåførakreditering, kjøretøysjekk)</w:t>
            </w: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18010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AE27E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FDF34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2A928" w14:textId="77777777" w:rsidR="00E2630D" w:rsidRDefault="00000000">
            <w:pPr>
              <w:jc w:val="center"/>
            </w:pPr>
            <w:r>
              <w:t>☐</w:t>
            </w:r>
          </w:p>
        </w:tc>
      </w:tr>
      <w:tr w:rsidR="00E2630D" w14:paraId="46AA06A3" w14:textId="77777777"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E299E" w14:textId="77777777" w:rsidR="00E2630D" w:rsidRDefault="00000000">
            <w:r>
              <w:t>Rutine for å sikre at nøkler fjernes fra parkerte kjøretøy inne på området</w:t>
            </w: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F8E1C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B7774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26839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511D6" w14:textId="77777777" w:rsidR="00E2630D" w:rsidRDefault="00000000">
            <w:pPr>
              <w:jc w:val="center"/>
            </w:pPr>
            <w:r>
              <w:t>☐</w:t>
            </w:r>
          </w:p>
        </w:tc>
      </w:tr>
    </w:tbl>
    <w:p w14:paraId="03CD6CD1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AD439FB" w14:textId="77777777" w:rsidR="00E2630D" w:rsidRDefault="00000000">
      <w:pPr>
        <w:ind w:left="600" w:right="600"/>
      </w:pPr>
      <w:r>
        <w:rPr>
          <w:b/>
          <w:bCs/>
        </w:rPr>
        <w:t>Tips:</w:t>
      </w:r>
      <w:r>
        <w:t xml:space="preserve"> Fullstendig separasjon mellom kjøretøy og fotgjengere er det mest effektive tiltaket. Tenk lagvis: ytre barrierer, kontrollpunkter og indre soner. Om du er usikker på dimensjonering av barrierer, søk faglig rådgivning. Husk at barrierer ikke må blokkere rømningsveier.</w:t>
      </w:r>
    </w:p>
    <w:p w14:paraId="3AC14AE5" w14:textId="77777777" w:rsidR="00E2630D" w:rsidRDefault="00000000">
      <w:pPr>
        <w:pStyle w:val="Overskrift3"/>
      </w:pPr>
      <w:bookmarkStart w:id="13" w:name="_t2947ri7qxmj" w:colFirst="0" w:colLast="0"/>
      <w:bookmarkEnd w:id="13"/>
      <w:r>
        <w:t>B. Persondrevne angrep (stikkvåpen og skytevåpen)</w:t>
      </w:r>
    </w:p>
    <w:p w14:paraId="2462FEA5" w14:textId="77777777" w:rsidR="00E2630D" w:rsidRDefault="00000000">
      <w:r>
        <w:rPr>
          <w:i/>
          <w:iCs/>
        </w:rPr>
        <w:t>En person angriper publikum eller personell med kniv, øks eller andre stikk- og huggvåpen – eller med skytevåpen. Angrep med stikkvåpen er mest sannsynlig, men skytevåpen foretrekkes av angripere som har tilgang og kapasitet.</w:t>
      </w:r>
    </w:p>
    <w:p w14:paraId="04CFD66A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34614526" w14:textId="77777777" w:rsidR="00E2630D" w:rsidRDefault="00000000">
      <w:r>
        <w:rPr>
          <w:b/>
          <w:bCs/>
        </w:rPr>
        <w:t>Er vi sårbare?</w:t>
      </w:r>
    </w:p>
    <w:p w14:paraId="12A695D4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6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30"/>
        <w:gridCol w:w="1470"/>
        <w:gridCol w:w="1515"/>
        <w:gridCol w:w="1245"/>
      </w:tblGrid>
      <w:tr w:rsidR="00E2630D" w14:paraId="1D705D46" w14:textId="77777777">
        <w:trPr>
          <w:tblHeader/>
        </w:trPr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EA362" w14:textId="77777777" w:rsidR="00E2630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Spørsmål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EB75F" w14:textId="77777777" w:rsidR="00E2630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Ja</w:t>
            </w:r>
          </w:p>
        </w:tc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DB060" w14:textId="77777777" w:rsidR="00E2630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Delvis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405D3" w14:textId="77777777" w:rsidR="00E2630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Nei</w:t>
            </w:r>
          </w:p>
        </w:tc>
      </w:tr>
      <w:tr w:rsidR="00E2630D" w14:paraId="1DA7EFD9" w14:textId="77777777"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7164D" w14:textId="77777777" w:rsidR="00E2630D" w:rsidRDefault="00000000">
            <w:r>
              <w:t>Kan hvem som helst komme inn i arrangementsområdet uten å bli observert?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F79F0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5D0AC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2F9D9" w14:textId="77777777" w:rsidR="00E2630D" w:rsidRDefault="00000000">
            <w:pPr>
              <w:jc w:val="center"/>
            </w:pPr>
            <w:r>
              <w:t>☐</w:t>
            </w:r>
          </w:p>
        </w:tc>
      </w:tr>
      <w:tr w:rsidR="00E2630D" w14:paraId="78E8576D" w14:textId="77777777"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90E9B" w14:textId="77777777" w:rsidR="00E2630D" w:rsidRDefault="00000000">
            <w:r>
              <w:t>Er det områder med stor publikumstetthet og få rømningsveier?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221AE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2F417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AF512" w14:textId="77777777" w:rsidR="00E2630D" w:rsidRDefault="00000000">
            <w:pPr>
              <w:jc w:val="center"/>
            </w:pPr>
            <w:r>
              <w:t>☐</w:t>
            </w:r>
          </w:p>
        </w:tc>
      </w:tr>
      <w:tr w:rsidR="00E2630D" w14:paraId="2DCBE72B" w14:textId="77777777"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EF107" w14:textId="77777777" w:rsidR="00E2630D" w:rsidRDefault="00000000">
            <w:r>
              <w:t>Er det «gråsoner» (foajé, kø, transportområder) der folk samles uten at vi har tilsyn?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159C2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D3481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40837" w14:textId="77777777" w:rsidR="00E2630D" w:rsidRDefault="00000000">
            <w:pPr>
              <w:jc w:val="center"/>
            </w:pPr>
            <w:r>
              <w:t>☐</w:t>
            </w:r>
          </w:p>
        </w:tc>
      </w:tr>
    </w:tbl>
    <w:p w14:paraId="02703783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260E5CBB" w14:textId="77777777" w:rsidR="00E2630D" w:rsidRDefault="00000000">
      <w:pPr>
        <w:rPr>
          <w:b/>
          <w:bCs/>
        </w:rPr>
      </w:pPr>
      <w:r>
        <w:br w:type="page"/>
      </w:r>
    </w:p>
    <w:p w14:paraId="100837FF" w14:textId="77777777" w:rsidR="00E2630D" w:rsidRDefault="00000000">
      <w:r>
        <w:rPr>
          <w:b/>
          <w:bCs/>
        </w:rPr>
        <w:lastRenderedPageBreak/>
        <w:t>Har vi tiltak?</w:t>
      </w:r>
    </w:p>
    <w:p w14:paraId="2658F5C0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7"/>
        <w:tblW w:w="93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85"/>
        <w:gridCol w:w="1260"/>
        <w:gridCol w:w="1485"/>
        <w:gridCol w:w="1245"/>
        <w:gridCol w:w="1125"/>
      </w:tblGrid>
      <w:tr w:rsidR="00E2630D" w14:paraId="04B89A5F" w14:textId="77777777">
        <w:trPr>
          <w:tblHeader/>
        </w:trPr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87E7F" w14:textId="77777777" w:rsidR="00E2630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Tiltak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9AD5F" w14:textId="77777777" w:rsidR="00E2630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Ja</w:t>
            </w: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CEA2F" w14:textId="77777777" w:rsidR="00E2630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Delvis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0CA4A" w14:textId="77777777" w:rsidR="00E2630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Nei</w:t>
            </w: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D6216" w14:textId="77777777" w:rsidR="00E2630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Ikke aktuelt</w:t>
            </w:r>
          </w:p>
        </w:tc>
      </w:tr>
      <w:tr w:rsidR="00E2630D" w14:paraId="3EDF66B0" w14:textId="77777777"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6E0B7" w14:textId="77777777" w:rsidR="00E2630D" w:rsidRDefault="00000000">
            <w:r>
              <w:t>Adgangskontroll / inngangskontroll med visitasjon eller bag search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79AC8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9BD60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2FA18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14C0C" w14:textId="77777777" w:rsidR="00E2630D" w:rsidRDefault="00000000">
            <w:pPr>
              <w:jc w:val="center"/>
            </w:pPr>
            <w:r>
              <w:t>☐</w:t>
            </w:r>
          </w:p>
        </w:tc>
      </w:tr>
      <w:tr w:rsidR="00E2630D" w14:paraId="62627A72" w14:textId="77777777"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35138" w14:textId="77777777" w:rsidR="00E2630D" w:rsidRDefault="00000000">
            <w:r>
              <w:t>Synlig sikkerhetspersonell / vakthold i og rundt arrangementsområdet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F9EAC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6F158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5940A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CF9A8" w14:textId="77777777" w:rsidR="00E2630D" w:rsidRDefault="00000000">
            <w:pPr>
              <w:jc w:val="center"/>
            </w:pPr>
            <w:r>
              <w:t>☐</w:t>
            </w:r>
          </w:p>
        </w:tc>
      </w:tr>
      <w:tr w:rsidR="00E2630D" w14:paraId="3867198E" w14:textId="77777777"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04E23" w14:textId="77777777" w:rsidR="00E2630D" w:rsidRDefault="00000000">
            <w:r>
              <w:t>Personell som kjenner «normal oppførsel» og vet hva de skal se etter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2960A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2EB1B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22CBE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B6F3C" w14:textId="77777777" w:rsidR="00E2630D" w:rsidRDefault="00000000">
            <w:pPr>
              <w:jc w:val="center"/>
            </w:pPr>
            <w:r>
              <w:t>☐</w:t>
            </w:r>
          </w:p>
        </w:tc>
      </w:tr>
      <w:tr w:rsidR="00E2630D" w14:paraId="6CBE7EF2" w14:textId="77777777"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C1E5F" w14:textId="77777777" w:rsidR="00E2630D" w:rsidRDefault="00000000">
            <w:r>
              <w:t>Rutine for rapportering av mistenkelig oppførsel (eskaleringsplan)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60EC9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1FA8D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5E2A4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48B3D" w14:textId="77777777" w:rsidR="00E2630D" w:rsidRDefault="00000000">
            <w:pPr>
              <w:jc w:val="center"/>
            </w:pPr>
            <w:r>
              <w:t>☐</w:t>
            </w:r>
          </w:p>
        </w:tc>
      </w:tr>
      <w:tr w:rsidR="00E2630D" w14:paraId="0118C144" w14:textId="77777777"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8F74F" w14:textId="77777777" w:rsidR="00E2630D" w:rsidRDefault="00000000">
            <w:r>
              <w:t>Identifiserte rom eller soner der publikum kan søke dekning ved et pågående angrep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47308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DD1E0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2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93B4A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47993" w14:textId="77777777" w:rsidR="00E2630D" w:rsidRDefault="00000000">
            <w:pPr>
              <w:jc w:val="center"/>
            </w:pPr>
            <w:r>
              <w:t>☐</w:t>
            </w:r>
          </w:p>
        </w:tc>
      </w:tr>
    </w:tbl>
    <w:p w14:paraId="2DBAFE68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9BEB82A" w14:textId="77777777" w:rsidR="00E2630D" w:rsidRDefault="00000000">
      <w:pPr>
        <w:ind w:left="600" w:right="600"/>
      </w:pPr>
      <w:r>
        <w:rPr>
          <w:b/>
          <w:bCs/>
        </w:rPr>
        <w:t>Tips:</w:t>
      </w:r>
      <w:r>
        <w:t xml:space="preserve"> «Gråsoner» – køer, transportknutepunkter, områder utenfor sikkerhetssperringer – er ofte de mest sårbare stedene. Tenk også utenfor gjerdet. Se protectuk.police.uk for gratis e-læring om mistenkelig oppførsel (ACT Awareness).</w:t>
      </w:r>
    </w:p>
    <w:p w14:paraId="24AC2D8A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C5BD62E" w14:textId="77777777" w:rsidR="00E2630D" w:rsidRDefault="00000000">
      <w:pPr>
        <w:pStyle w:val="Overskrift3"/>
      </w:pPr>
      <w:bookmarkStart w:id="14" w:name="_uv12mpr7xegk" w:colFirst="0" w:colLast="0"/>
      <w:bookmarkEnd w:id="14"/>
      <w:r>
        <w:t>C. Eksplosiver og bombetrusler</w:t>
      </w:r>
    </w:p>
    <w:p w14:paraId="6A3494C0" w14:textId="77777777" w:rsidR="00E2630D" w:rsidRDefault="00000000">
      <w:r>
        <w:rPr>
          <w:i/>
          <w:iCs/>
        </w:rPr>
        <w:t>En person plasserer eller bærer sprengstoff (IED) inn på arrangementsområdet, eller truer med at det er plassert en bombe.</w:t>
      </w:r>
    </w:p>
    <w:p w14:paraId="7E3B751E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4A090B44" w14:textId="77777777" w:rsidR="00E2630D" w:rsidRDefault="00000000">
      <w:r>
        <w:rPr>
          <w:b/>
          <w:bCs/>
        </w:rPr>
        <w:t>Er vi sårbare?</w:t>
      </w:r>
    </w:p>
    <w:p w14:paraId="580203D9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8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925"/>
        <w:gridCol w:w="1125"/>
        <w:gridCol w:w="1185"/>
        <w:gridCol w:w="1125"/>
      </w:tblGrid>
      <w:tr w:rsidR="00E2630D" w14:paraId="1F5F01CD" w14:textId="77777777">
        <w:trPr>
          <w:tblHeader/>
        </w:trPr>
        <w:tc>
          <w:tcPr>
            <w:tcW w:w="5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A74FF" w14:textId="77777777" w:rsidR="00E2630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Spørsmål</w:t>
            </w: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73A53" w14:textId="77777777" w:rsidR="00E2630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Ja</w:t>
            </w: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533E8" w14:textId="77777777" w:rsidR="00E2630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Delvis</w:t>
            </w: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51622" w14:textId="77777777" w:rsidR="00E2630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Nei</w:t>
            </w:r>
          </w:p>
        </w:tc>
      </w:tr>
      <w:tr w:rsidR="00E2630D" w14:paraId="48D49940" w14:textId="77777777">
        <w:tc>
          <w:tcPr>
            <w:tcW w:w="5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4DB15" w14:textId="77777777" w:rsidR="00E2630D" w:rsidRDefault="00000000">
            <w:r>
              <w:t>Kan en person bringe en stor bag eller koffert inn uten at noen sjekker?</w:t>
            </w: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584A6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ED434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FD17E" w14:textId="77777777" w:rsidR="00E2630D" w:rsidRDefault="00000000">
            <w:pPr>
              <w:jc w:val="center"/>
            </w:pPr>
            <w:r>
              <w:t>☐</w:t>
            </w:r>
          </w:p>
        </w:tc>
      </w:tr>
      <w:tr w:rsidR="00E2630D" w14:paraId="73E1C687" w14:textId="77777777">
        <w:tc>
          <w:tcPr>
            <w:tcW w:w="5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81B39" w14:textId="77777777" w:rsidR="00E2630D" w:rsidRDefault="00000000">
            <w:r>
              <w:t>Finnes det steder der en gjenstand kan plasseres og bli liggende ubemerket?</w:t>
            </w: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90D8F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9F51A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CAB3A" w14:textId="77777777" w:rsidR="00E2630D" w:rsidRDefault="00000000">
            <w:pPr>
              <w:jc w:val="center"/>
            </w:pPr>
            <w:r>
              <w:t>☐</w:t>
            </w:r>
          </w:p>
        </w:tc>
      </w:tr>
      <w:tr w:rsidR="00E2630D" w14:paraId="15F05B8C" w14:textId="77777777">
        <w:tc>
          <w:tcPr>
            <w:tcW w:w="5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A2FFD" w14:textId="77777777" w:rsidR="00E2630D" w:rsidRDefault="00000000">
            <w:r>
              <w:t>Vet personellet vårt hva de skal gjøre ved en bombetrussel?</w:t>
            </w: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FDBFE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78C5F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0DDF8" w14:textId="77777777" w:rsidR="00E2630D" w:rsidRDefault="00000000">
            <w:pPr>
              <w:jc w:val="center"/>
            </w:pPr>
            <w:r>
              <w:t>☐</w:t>
            </w:r>
          </w:p>
        </w:tc>
      </w:tr>
    </w:tbl>
    <w:p w14:paraId="40F4C547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9411036" w14:textId="77777777" w:rsidR="00E2630D" w:rsidRDefault="00000000">
      <w:r>
        <w:rPr>
          <w:b/>
          <w:bCs/>
        </w:rPr>
        <w:lastRenderedPageBreak/>
        <w:t>Har vi tiltak?</w:t>
      </w:r>
    </w:p>
    <w:p w14:paraId="20178BCF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9"/>
        <w:tblW w:w="93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10"/>
        <w:gridCol w:w="1170"/>
        <w:gridCol w:w="1275"/>
        <w:gridCol w:w="1380"/>
        <w:gridCol w:w="1365"/>
      </w:tblGrid>
      <w:tr w:rsidR="00E2630D" w14:paraId="1B138E15" w14:textId="77777777">
        <w:trPr>
          <w:tblHeader/>
        </w:trPr>
        <w:tc>
          <w:tcPr>
            <w:tcW w:w="4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B53C6" w14:textId="77777777" w:rsidR="00E2630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Tiltak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9A906" w14:textId="77777777" w:rsidR="00E2630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Ja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619B5" w14:textId="77777777" w:rsidR="00E2630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Delvis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4F604" w14:textId="77777777" w:rsidR="00E2630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Nei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ED94F" w14:textId="77777777" w:rsidR="00E2630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Ikke aktuelt</w:t>
            </w:r>
          </w:p>
        </w:tc>
      </w:tr>
      <w:tr w:rsidR="00E2630D" w14:paraId="552AC454" w14:textId="77777777">
        <w:tc>
          <w:tcPr>
            <w:tcW w:w="4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E820F" w14:textId="77777777" w:rsidR="00E2630D" w:rsidRDefault="00000000">
            <w:r>
              <w:t>Bag search / visitasjon i inngangene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06FC2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C5E6A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EC26D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5B919" w14:textId="77777777" w:rsidR="00E2630D" w:rsidRDefault="00000000">
            <w:pPr>
              <w:jc w:val="center"/>
            </w:pPr>
            <w:r>
              <w:t>☐</w:t>
            </w:r>
          </w:p>
        </w:tc>
      </w:tr>
      <w:tr w:rsidR="00E2630D" w14:paraId="458CD086" w14:textId="77777777">
        <w:tc>
          <w:tcPr>
            <w:tcW w:w="4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AB8F5" w14:textId="77777777" w:rsidR="00E2630D" w:rsidRDefault="00000000">
            <w:r>
              <w:t>Visuell sjekk av område (white level inspection) ved vaktstart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6852A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F8742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4B123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C7477" w14:textId="77777777" w:rsidR="00E2630D" w:rsidRDefault="00000000">
            <w:pPr>
              <w:jc w:val="center"/>
            </w:pPr>
            <w:r>
              <w:t>☐</w:t>
            </w:r>
          </w:p>
        </w:tc>
      </w:tr>
      <w:tr w:rsidR="00E2630D" w14:paraId="09AABFC1" w14:textId="77777777">
        <w:tc>
          <w:tcPr>
            <w:tcW w:w="4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86F9C" w14:textId="77777777" w:rsidR="00E2630D" w:rsidRDefault="00000000">
            <w:r>
              <w:t>Merking av eget utstyr og bager (så de ikke rapporteres som mistenkelige)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E7FBA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6C40F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C43D9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3B1DA" w14:textId="77777777" w:rsidR="00E2630D" w:rsidRDefault="00000000">
            <w:pPr>
              <w:jc w:val="center"/>
            </w:pPr>
            <w:r>
              <w:t>☐</w:t>
            </w:r>
          </w:p>
        </w:tc>
      </w:tr>
      <w:tr w:rsidR="00E2630D" w14:paraId="665B05A3" w14:textId="77777777">
        <w:tc>
          <w:tcPr>
            <w:tcW w:w="4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B147E" w14:textId="77777777" w:rsidR="00E2630D" w:rsidRDefault="00000000">
            <w:r>
              <w:t>Prosedyre for bombetrusselhåndtering (hvem varsler hvem, evakueringsruter)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E2D9E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8EC60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100E2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BA80E" w14:textId="77777777" w:rsidR="00E2630D" w:rsidRDefault="00000000">
            <w:pPr>
              <w:jc w:val="center"/>
            </w:pPr>
            <w:r>
              <w:t>☐</w:t>
            </w:r>
          </w:p>
        </w:tc>
      </w:tr>
    </w:tbl>
    <w:p w14:paraId="4CF43547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4FACB052" w14:textId="77777777" w:rsidR="00E2630D" w:rsidRDefault="00000000">
      <w:pPr>
        <w:ind w:left="600" w:right="600"/>
      </w:pPr>
      <w:r>
        <w:rPr>
          <w:b/>
          <w:bCs/>
        </w:rPr>
        <w:t>Tips:</w:t>
      </w:r>
      <w:r>
        <w:t xml:space="preserve"> Ved en bombetrussel er det politiet som beslutter om området skal evakueres. Men vi må ha planlagt ruter og oppsamlingssteder på forhånd. Generelle retningslinjer for evakueringsavstand: bag/koffert – min. 100 m, bil – min. 200 m, stort kjøretøy – min. 400 m. Disse er ideelle og ikke alltid oppnåelige, men de gir et utgangspunkt for planlegging.</w:t>
      </w:r>
    </w:p>
    <w:p w14:paraId="2EF5173A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1B11AE0A" w14:textId="0D02A366" w:rsidR="00E2630D" w:rsidRPr="0078582F" w:rsidRDefault="00000000">
      <w:pPr>
        <w:pStyle w:val="Overskrift3"/>
        <w:rPr>
          <w:color w:val="000000"/>
          <w:sz w:val="22"/>
          <w:szCs w:val="22"/>
        </w:rPr>
      </w:pPr>
      <w:bookmarkStart w:id="15" w:name="_3m1g22r4a4bb" w:colFirst="0" w:colLast="0"/>
      <w:bookmarkEnd w:id="15"/>
      <w:r>
        <w:br w:type="page"/>
      </w:r>
      <w:bookmarkStart w:id="16" w:name="_efciw3wl3ey" w:colFirst="0" w:colLast="0"/>
      <w:bookmarkEnd w:id="16"/>
      <w:r>
        <w:lastRenderedPageBreak/>
        <w:t>D. Brann som angrepsmetode</w:t>
      </w:r>
    </w:p>
    <w:p w14:paraId="104E6F7B" w14:textId="77777777" w:rsidR="00E2630D" w:rsidRDefault="00000000">
      <w:r>
        <w:rPr>
          <w:i/>
          <w:iCs/>
        </w:rPr>
        <w:t>En person starter en brann som angrepsmetode – enten som primær handling eller for å skape kaos.</w:t>
      </w:r>
    </w:p>
    <w:p w14:paraId="2C177DDA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1C43E891" w14:textId="77777777" w:rsidR="00E2630D" w:rsidRDefault="00000000">
      <w:r>
        <w:rPr>
          <w:b/>
          <w:bCs/>
        </w:rPr>
        <w:t>Er vi sårbare?</w:t>
      </w:r>
    </w:p>
    <w:p w14:paraId="743DCA61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1680"/>
        <w:gridCol w:w="1665"/>
        <w:gridCol w:w="1335"/>
      </w:tblGrid>
      <w:tr w:rsidR="00E2630D" w14:paraId="5F580809" w14:textId="77777777">
        <w:trPr>
          <w:tblHeader/>
        </w:trPr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9E4ED" w14:textId="77777777" w:rsidR="00E2630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Spørsmål</w:t>
            </w: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00AFA" w14:textId="77777777" w:rsidR="00E2630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Ja</w:t>
            </w:r>
          </w:p>
        </w:tc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1D91C" w14:textId="77777777" w:rsidR="00E2630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Delvis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2E6AB" w14:textId="77777777" w:rsidR="00E2630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Nei</w:t>
            </w:r>
          </w:p>
        </w:tc>
      </w:tr>
      <w:tr w:rsidR="00E2630D" w14:paraId="6F4E3EA7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919E9" w14:textId="77777777" w:rsidR="00E2630D" w:rsidRDefault="00000000">
            <w:r>
              <w:t>Er det materiale eller konstruksjoner som er særlig brennbare?</w:t>
            </w: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3D4E9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BE39C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79FE6" w14:textId="77777777" w:rsidR="00E2630D" w:rsidRDefault="00000000">
            <w:pPr>
              <w:jc w:val="center"/>
            </w:pPr>
            <w:r>
              <w:t>☐</w:t>
            </w:r>
          </w:p>
        </w:tc>
      </w:tr>
      <w:tr w:rsidR="00E2630D" w14:paraId="4C7DA851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66F80" w14:textId="77777777" w:rsidR="00E2630D" w:rsidRDefault="00000000">
            <w:r>
              <w:t>Er brannmateriale (drivstoff, gass, pyroteknikk) lett tilgjengelig for uvedkommende?</w:t>
            </w: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04B75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B85B2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4CE5E" w14:textId="77777777" w:rsidR="00E2630D" w:rsidRDefault="00000000">
            <w:pPr>
              <w:jc w:val="center"/>
            </w:pPr>
            <w:r>
              <w:t>☐</w:t>
            </w:r>
          </w:p>
        </w:tc>
      </w:tr>
    </w:tbl>
    <w:p w14:paraId="0BAEFFCC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397FCD1" w14:textId="77777777" w:rsidR="00E2630D" w:rsidRDefault="00000000">
      <w:r>
        <w:rPr>
          <w:b/>
          <w:bCs/>
        </w:rPr>
        <w:t>Har vi tiltak?</w:t>
      </w:r>
    </w:p>
    <w:p w14:paraId="08CAB140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b"/>
        <w:tblW w:w="93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20"/>
        <w:gridCol w:w="1395"/>
        <w:gridCol w:w="1440"/>
        <w:gridCol w:w="1485"/>
        <w:gridCol w:w="1260"/>
      </w:tblGrid>
      <w:tr w:rsidR="00E2630D" w14:paraId="11B4ECF4" w14:textId="77777777">
        <w:trPr>
          <w:tblHeader/>
        </w:trPr>
        <w:tc>
          <w:tcPr>
            <w:tcW w:w="3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E9720" w14:textId="77777777" w:rsidR="00E2630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Tiltak</w:t>
            </w:r>
          </w:p>
        </w:tc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88D46" w14:textId="77777777" w:rsidR="00E2630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Ja</w:t>
            </w: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0B0C9" w14:textId="77777777" w:rsidR="00E2630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Delvis</w:t>
            </w: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B009C" w14:textId="77777777" w:rsidR="00E2630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Nei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34898" w14:textId="77777777" w:rsidR="00E2630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Ikke aktuelt</w:t>
            </w:r>
          </w:p>
        </w:tc>
      </w:tr>
      <w:tr w:rsidR="00E2630D" w14:paraId="7E757BB2" w14:textId="77777777">
        <w:tc>
          <w:tcPr>
            <w:tcW w:w="3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2F82C" w14:textId="77777777" w:rsidR="00E2630D" w:rsidRDefault="00000000">
            <w:r>
              <w:t>Brannvernplan og slokkekapasitet (se kapittelet om brannvern)</w:t>
            </w:r>
          </w:p>
        </w:tc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79E47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FF206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476B1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A4C13" w14:textId="77777777" w:rsidR="00E2630D" w:rsidRDefault="00000000">
            <w:pPr>
              <w:jc w:val="center"/>
            </w:pPr>
            <w:r>
              <w:t>☐</w:t>
            </w:r>
          </w:p>
        </w:tc>
      </w:tr>
      <w:tr w:rsidR="00E2630D" w14:paraId="70EDDFF3" w14:textId="77777777">
        <w:tc>
          <w:tcPr>
            <w:tcW w:w="3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7532C" w14:textId="77777777" w:rsidR="00E2630D" w:rsidRDefault="00000000">
            <w:r>
              <w:t>Sikring av brennbare materialer og lagringsområder</w:t>
            </w:r>
          </w:p>
        </w:tc>
        <w:tc>
          <w:tcPr>
            <w:tcW w:w="1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EB466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B78CE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6692E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DC43C" w14:textId="77777777" w:rsidR="00E2630D" w:rsidRDefault="00000000">
            <w:pPr>
              <w:jc w:val="center"/>
            </w:pPr>
            <w:r>
              <w:t>☐</w:t>
            </w:r>
          </w:p>
        </w:tc>
      </w:tr>
    </w:tbl>
    <w:p w14:paraId="70B56948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A94EC0F" w14:textId="77777777" w:rsidR="00E2630D" w:rsidRDefault="00000000">
      <w:pPr>
        <w:ind w:left="600" w:right="600"/>
      </w:pPr>
      <w:r>
        <w:rPr>
          <w:b/>
          <w:bCs/>
        </w:rPr>
        <w:t>Tips:</w:t>
      </w:r>
      <w:r>
        <w:t xml:space="preserve"> Se kapittelet om brannvern for detaljer. Her handler det om å tenke på brann som en </w:t>
      </w:r>
      <w:r>
        <w:rPr>
          <w:i/>
          <w:iCs/>
        </w:rPr>
        <w:t>tilsiktet</w:t>
      </w:r>
      <w:r>
        <w:t xml:space="preserve"> handling, ikke bare en ulykke.</w:t>
      </w:r>
    </w:p>
    <w:p w14:paraId="3E30F3DC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70814DD" w14:textId="77777777" w:rsidR="00E2630D" w:rsidRDefault="00000000">
      <w:pPr>
        <w:pStyle w:val="Overskrift3"/>
      </w:pPr>
      <w:bookmarkStart w:id="17" w:name="_o4c77ej3v30g" w:colFirst="0" w:colLast="0"/>
      <w:bookmarkEnd w:id="17"/>
      <w:r>
        <w:t>Hva betyr svarene?</w:t>
      </w:r>
    </w:p>
    <w:p w14:paraId="0C15493D" w14:textId="77777777" w:rsidR="00E2630D" w:rsidRDefault="00000000">
      <w:r>
        <w:t>Gå gjennom svarene dine. Der dere har svart «Ja» på sårbarhet og «Nei» på tiltak, har dere noe som må jobbes med.</w:t>
      </w:r>
    </w:p>
    <w:p w14:paraId="27A772AB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DE6C4DD" w14:textId="77777777" w:rsidR="00E2630D" w:rsidRDefault="00000000">
      <w:r>
        <w:t>Du trenger ikke løse alt på én gang. Prioriter:</w:t>
      </w:r>
    </w:p>
    <w:p w14:paraId="791B3BB5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24CE7E66" w14:textId="77777777" w:rsidR="00E2630D" w:rsidRDefault="00000000">
      <w:pPr>
        <w:numPr>
          <w:ilvl w:val="0"/>
          <w:numId w:val="3"/>
        </w:numPr>
      </w:pPr>
      <w:r>
        <w:rPr>
          <w:b/>
          <w:bCs/>
        </w:rPr>
        <w:t>Gapene</w:t>
      </w:r>
      <w:r>
        <w:t xml:space="preserve"> der dere er sårbare og mangler tiltak</w:t>
      </w:r>
    </w:p>
    <w:p w14:paraId="20D3DB42" w14:textId="77777777" w:rsidR="00E2630D" w:rsidRDefault="00000000">
      <w:pPr>
        <w:numPr>
          <w:ilvl w:val="0"/>
          <w:numId w:val="3"/>
        </w:numPr>
      </w:pPr>
      <w:r>
        <w:rPr>
          <w:b/>
          <w:bCs/>
        </w:rPr>
        <w:t>Tiltakene</w:t>
      </w:r>
      <w:r>
        <w:t xml:space="preserve"> som gir størst effekt med minst ressursbruk</w:t>
      </w:r>
    </w:p>
    <w:p w14:paraId="7A8F4266" w14:textId="77777777" w:rsidR="00E2630D" w:rsidRDefault="00000000">
      <w:pPr>
        <w:numPr>
          <w:ilvl w:val="0"/>
          <w:numId w:val="3"/>
        </w:numPr>
      </w:pPr>
      <w:r>
        <w:rPr>
          <w:b/>
          <w:bCs/>
        </w:rPr>
        <w:t>Dialogen</w:t>
      </w:r>
      <w:r>
        <w:t xml:space="preserve"> med politiet og eventuelt fagpersoner om de gapene dere ikke kan lukke selv</w:t>
      </w:r>
    </w:p>
    <w:p w14:paraId="64F33192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60C1AB3E" w14:textId="77777777" w:rsidR="00E2630D" w:rsidRDefault="00000000">
      <w:pPr>
        <w:pStyle w:val="Overskrift1"/>
      </w:pPr>
      <w:bookmarkStart w:id="18" w:name="_umfww5yvbq51" w:colFirst="0" w:colLast="0"/>
      <w:bookmarkEnd w:id="18"/>
      <w:r>
        <w:lastRenderedPageBreak/>
        <w:t>DEL 3: Er vi forberedt?</w:t>
      </w:r>
    </w:p>
    <w:p w14:paraId="00D3575F" w14:textId="77777777" w:rsidR="00E2630D" w:rsidRDefault="00000000">
      <w:r>
        <w:rPr>
          <w:i/>
          <w:iCs/>
        </w:rPr>
        <w:t>Tidsbruk: ca. 5 minutter</w:t>
      </w:r>
    </w:p>
    <w:p w14:paraId="46CB95ED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B438AB5" w14:textId="77777777" w:rsidR="00E2630D" w:rsidRDefault="00000000">
      <w:r>
        <w:t>Denne sjekklisten sjekker om du har grunnleggende prosedyrer og beredskap på plass for terrorrelaterte hendelser. Inspirert av Martyn's Law (UK), tilpasset norske forhold.</w:t>
      </w:r>
    </w:p>
    <w:p w14:paraId="392CE605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A81245D" w14:textId="77777777" w:rsidR="00E2630D" w:rsidRDefault="00000000">
      <w:r>
        <w:rPr>
          <w:b/>
          <w:bCs/>
        </w:rPr>
        <w:t>Svar ærlig. Hvert «nei» peker på noe du bør jobbe med.</w:t>
      </w:r>
    </w:p>
    <w:p w14:paraId="175CAF65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9C18497" w14:textId="77777777" w:rsidR="00E2630D" w:rsidRDefault="009A0024">
      <w:r>
        <w:rPr>
          <w:noProof/>
        </w:rPr>
        <w:pict w14:anchorId="48368611">
          <v:rect id="_x0000_i1027" alt="" style="width:453.6pt;height:.05pt;mso-width-percent:0;mso-height-percent:0;mso-width-percent:0;mso-height-percent:0" o:hralign="center" o:hrstd="t" o:hr="t" fillcolor="#a0a0a0" stroked="f"/>
        </w:pict>
      </w:r>
    </w:p>
    <w:p w14:paraId="700878F5" w14:textId="77777777" w:rsidR="00E2630D" w:rsidRDefault="00000000">
      <w:pPr>
        <w:pStyle w:val="Overskrift3"/>
      </w:pPr>
      <w:bookmarkStart w:id="19" w:name="_if8u5uied6wy" w:colFirst="0" w:colLast="0"/>
      <w:bookmarkEnd w:id="19"/>
      <w:r>
        <w:t>Prosedyrer</w:t>
      </w:r>
    </w:p>
    <w:tbl>
      <w:tblPr>
        <w:tblStyle w:val="ac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015"/>
        <w:gridCol w:w="1710"/>
        <w:gridCol w:w="1635"/>
      </w:tblGrid>
      <w:tr w:rsidR="00E2630D" w14:paraId="5559F776" w14:textId="77777777">
        <w:trPr>
          <w:tblHeader/>
        </w:trPr>
        <w:tc>
          <w:tcPr>
            <w:tcW w:w="6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5429F" w14:textId="77777777" w:rsidR="00E2630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Har vi ...</w:t>
            </w:r>
          </w:p>
        </w:tc>
        <w:tc>
          <w:tcPr>
            <w:tcW w:w="1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98BBB" w14:textId="77777777" w:rsidR="00E2630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Ja</w:t>
            </w:r>
          </w:p>
        </w:tc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240B9" w14:textId="77777777" w:rsidR="00E2630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Nei</w:t>
            </w:r>
          </w:p>
        </w:tc>
      </w:tr>
      <w:tr w:rsidR="00E2630D" w14:paraId="12B89D08" w14:textId="77777777">
        <w:tc>
          <w:tcPr>
            <w:tcW w:w="6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74640" w14:textId="77777777" w:rsidR="00E2630D" w:rsidRDefault="00000000">
            <w:r>
              <w:t xml:space="preserve">... en prosedyre for </w:t>
            </w:r>
            <w:r>
              <w:rPr>
                <w:b/>
                <w:bCs/>
              </w:rPr>
              <w:t>evakuering</w:t>
            </w:r>
            <w:r>
              <w:t xml:space="preserve"> ved en terrorhendelse (ikke bare brann)?</w:t>
            </w:r>
          </w:p>
        </w:tc>
        <w:tc>
          <w:tcPr>
            <w:tcW w:w="1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F0408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A6745" w14:textId="77777777" w:rsidR="00E2630D" w:rsidRDefault="00000000">
            <w:pPr>
              <w:jc w:val="center"/>
            </w:pPr>
            <w:r>
              <w:t>☐</w:t>
            </w:r>
          </w:p>
        </w:tc>
      </w:tr>
      <w:tr w:rsidR="00E2630D" w14:paraId="44328DA4" w14:textId="77777777">
        <w:tc>
          <w:tcPr>
            <w:tcW w:w="6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D0303" w14:textId="77777777" w:rsidR="00E2630D" w:rsidRDefault="00000000">
            <w:r>
              <w:t xml:space="preserve">... en prosedyre for </w:t>
            </w:r>
            <w:r>
              <w:rPr>
                <w:b/>
                <w:bCs/>
              </w:rPr>
              <w:t>invakuering / nedlåsing</w:t>
            </w:r>
            <w:r>
              <w:t xml:space="preserve"> (lockdown) – at publikum holdes inne og i sikkerhet?</w:t>
            </w:r>
          </w:p>
        </w:tc>
        <w:tc>
          <w:tcPr>
            <w:tcW w:w="1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97264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63A2B" w14:textId="77777777" w:rsidR="00E2630D" w:rsidRDefault="00000000">
            <w:pPr>
              <w:jc w:val="center"/>
            </w:pPr>
            <w:r>
              <w:t>☐</w:t>
            </w:r>
          </w:p>
        </w:tc>
      </w:tr>
      <w:tr w:rsidR="00E2630D" w14:paraId="30CA084D" w14:textId="77777777">
        <w:tc>
          <w:tcPr>
            <w:tcW w:w="6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09661" w14:textId="77777777" w:rsidR="00E2630D" w:rsidRDefault="00000000">
            <w:r>
              <w:t xml:space="preserve">... en plan for </w:t>
            </w:r>
            <w:r>
              <w:rPr>
                <w:b/>
                <w:bCs/>
              </w:rPr>
              <w:t>kommunikasjon</w:t>
            </w:r>
            <w:r>
              <w:t xml:space="preserve"> med publikum og personell under en alvorlig hendelse?</w:t>
            </w:r>
          </w:p>
        </w:tc>
        <w:tc>
          <w:tcPr>
            <w:tcW w:w="1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60439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CB148" w14:textId="77777777" w:rsidR="00E2630D" w:rsidRDefault="00000000">
            <w:pPr>
              <w:jc w:val="center"/>
            </w:pPr>
            <w:r>
              <w:t>☐</w:t>
            </w:r>
          </w:p>
        </w:tc>
      </w:tr>
      <w:tr w:rsidR="00E2630D" w14:paraId="49EE4BB7" w14:textId="77777777">
        <w:tc>
          <w:tcPr>
            <w:tcW w:w="6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D3016" w14:textId="77777777" w:rsidR="00E2630D" w:rsidRDefault="00000000">
            <w:r>
              <w:t xml:space="preserve">... </w:t>
            </w:r>
            <w:r>
              <w:rPr>
                <w:b/>
                <w:bCs/>
              </w:rPr>
              <w:t>øvd</w:t>
            </w:r>
            <w:r>
              <w:t xml:space="preserve"> på minst én av disse prosedyrene det siste året (minst bordøvelse)?</w:t>
            </w:r>
          </w:p>
        </w:tc>
        <w:tc>
          <w:tcPr>
            <w:tcW w:w="1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AAC15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897A5" w14:textId="77777777" w:rsidR="00E2630D" w:rsidRDefault="00000000">
            <w:pPr>
              <w:jc w:val="center"/>
            </w:pPr>
            <w:r>
              <w:t>☐</w:t>
            </w:r>
          </w:p>
        </w:tc>
      </w:tr>
    </w:tbl>
    <w:p w14:paraId="55DB7CDA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60519B13" w14:textId="77777777" w:rsidR="00E2630D" w:rsidRDefault="00000000">
      <w:pPr>
        <w:pStyle w:val="Overskrift3"/>
      </w:pPr>
      <w:bookmarkStart w:id="20" w:name="_lz33nzsra6v0" w:colFirst="0" w:colLast="0"/>
      <w:bookmarkEnd w:id="20"/>
      <w:r>
        <w:t>Kunnskap og opplæring</w:t>
      </w:r>
    </w:p>
    <w:tbl>
      <w:tblPr>
        <w:tblStyle w:val="ad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940"/>
        <w:gridCol w:w="1740"/>
        <w:gridCol w:w="1680"/>
      </w:tblGrid>
      <w:tr w:rsidR="00E2630D" w14:paraId="0A17117F" w14:textId="77777777">
        <w:trPr>
          <w:tblHeader/>
        </w:trPr>
        <w:tc>
          <w:tcPr>
            <w:tcW w:w="5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7069D" w14:textId="77777777" w:rsidR="00E2630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Har vi ...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57F4A" w14:textId="77777777" w:rsidR="00E2630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Ja</w:t>
            </w: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113F3" w14:textId="77777777" w:rsidR="00E2630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Nei</w:t>
            </w:r>
          </w:p>
        </w:tc>
      </w:tr>
      <w:tr w:rsidR="00E2630D" w14:paraId="1777DBFF" w14:textId="77777777">
        <w:tc>
          <w:tcPr>
            <w:tcW w:w="5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6DBCD" w14:textId="77777777" w:rsidR="00E2630D" w:rsidRDefault="00000000">
            <w:r>
              <w:t xml:space="preserve">... lest PSTs </w:t>
            </w:r>
            <w:r>
              <w:rPr>
                <w:b/>
                <w:bCs/>
              </w:rPr>
              <w:t>gjeldende trusselvurdering</w:t>
            </w:r>
            <w:r>
              <w:t xml:space="preserve"> for folkesamlinger og arrangementer?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B16D2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75DD7" w14:textId="77777777" w:rsidR="00E2630D" w:rsidRDefault="00000000">
            <w:pPr>
              <w:jc w:val="center"/>
            </w:pPr>
            <w:r>
              <w:t>☐</w:t>
            </w:r>
          </w:p>
        </w:tc>
      </w:tr>
      <w:tr w:rsidR="00E2630D" w14:paraId="6654134D" w14:textId="77777777">
        <w:tc>
          <w:tcPr>
            <w:tcW w:w="5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F85C6" w14:textId="77777777" w:rsidR="00E2630D" w:rsidRDefault="00000000">
            <w:r>
              <w:t xml:space="preserve">... personell som kjenner PLIVO-prinsippene </w:t>
            </w:r>
            <w:r>
              <w:rPr>
                <w:b/>
                <w:bCs/>
              </w:rPr>
              <w:t>«Løp, skjul, handle»</w:t>
            </w:r>
            <w:r>
              <w:t>?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BE959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3F53D" w14:textId="77777777" w:rsidR="00E2630D" w:rsidRDefault="00000000">
            <w:pPr>
              <w:jc w:val="center"/>
            </w:pPr>
            <w:r>
              <w:t>☐</w:t>
            </w:r>
          </w:p>
        </w:tc>
      </w:tr>
      <w:tr w:rsidR="00E2630D" w14:paraId="5AC47AB2" w14:textId="77777777">
        <w:tc>
          <w:tcPr>
            <w:tcW w:w="5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571A0" w14:textId="77777777" w:rsidR="00E2630D" w:rsidRDefault="00000000">
            <w:r>
              <w:t xml:space="preserve">... gitt sikkerhetspersonellet </w:t>
            </w:r>
            <w:r>
              <w:rPr>
                <w:b/>
                <w:bCs/>
              </w:rPr>
              <w:t>briefing</w:t>
            </w:r>
            <w:r>
              <w:t xml:space="preserve"> om hva de skal se etter (mistenkelig oppførsel, gjenstander)?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4DC3F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21D8D" w14:textId="77777777" w:rsidR="00E2630D" w:rsidRDefault="00000000">
            <w:pPr>
              <w:jc w:val="center"/>
            </w:pPr>
            <w:r>
              <w:t>☐</w:t>
            </w:r>
          </w:p>
        </w:tc>
      </w:tr>
      <w:tr w:rsidR="00E2630D" w14:paraId="195D66A3" w14:textId="77777777">
        <w:tc>
          <w:tcPr>
            <w:tcW w:w="5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3DBA7" w14:textId="77777777" w:rsidR="00E2630D" w:rsidRDefault="00000000">
            <w:r>
              <w:t xml:space="preserve">... personell som vet </w:t>
            </w:r>
            <w:r>
              <w:rPr>
                <w:b/>
                <w:bCs/>
              </w:rPr>
              <w:t>hvem de skal kontakte</w:t>
            </w:r>
            <w:r>
              <w:t xml:space="preserve"> og </w:t>
            </w:r>
            <w:r>
              <w:rPr>
                <w:b/>
                <w:bCs/>
              </w:rPr>
              <w:t>hvordan de eskalerer</w:t>
            </w:r>
            <w:r>
              <w:t xml:space="preserve"> ved en alvorlig hendelse?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E591B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D2692" w14:textId="77777777" w:rsidR="00E2630D" w:rsidRDefault="00000000">
            <w:pPr>
              <w:jc w:val="center"/>
            </w:pPr>
            <w:r>
              <w:t>☐</w:t>
            </w:r>
          </w:p>
        </w:tc>
      </w:tr>
      <w:tr w:rsidR="00E2630D" w14:paraId="47431DD5" w14:textId="77777777">
        <w:tc>
          <w:tcPr>
            <w:tcW w:w="5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74C83" w14:textId="77777777" w:rsidR="00E2630D" w:rsidRDefault="00000000">
            <w:r>
              <w:lastRenderedPageBreak/>
              <w:t xml:space="preserve">... gjort personellet bevisst på </w:t>
            </w:r>
            <w:r>
              <w:rPr>
                <w:b/>
                <w:bCs/>
              </w:rPr>
              <w:t>rekognoseringsaktivitet</w:t>
            </w:r>
            <w:r>
              <w:t xml:space="preserve"> (personer som filmer, fotograferer eller observerer sikkerhetsopplegg over tid)?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F1A7F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88354" w14:textId="77777777" w:rsidR="00E2630D" w:rsidRDefault="00000000">
            <w:pPr>
              <w:jc w:val="center"/>
            </w:pPr>
            <w:r>
              <w:t>☐</w:t>
            </w:r>
          </w:p>
        </w:tc>
      </w:tr>
    </w:tbl>
    <w:p w14:paraId="74DC58EE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444C9986" w14:textId="77777777" w:rsidR="00E2630D" w:rsidRDefault="00000000">
      <w:pPr>
        <w:pStyle w:val="Overskrift3"/>
      </w:pPr>
      <w:bookmarkStart w:id="21" w:name="_3upbpjgl9zfo" w:colFirst="0" w:colLast="0"/>
      <w:bookmarkEnd w:id="21"/>
      <w:r>
        <w:t>Samarbeid og forankring</w:t>
      </w:r>
    </w:p>
    <w:tbl>
      <w:tblPr>
        <w:tblStyle w:val="ae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940"/>
        <w:gridCol w:w="1740"/>
        <w:gridCol w:w="1680"/>
      </w:tblGrid>
      <w:tr w:rsidR="00E2630D" w14:paraId="2D3D2EAC" w14:textId="77777777">
        <w:trPr>
          <w:tblHeader/>
        </w:trPr>
        <w:tc>
          <w:tcPr>
            <w:tcW w:w="5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A7548" w14:textId="77777777" w:rsidR="00E2630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Har vi ...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22F90" w14:textId="77777777" w:rsidR="00E2630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Ja</w:t>
            </w: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76A12" w14:textId="77777777" w:rsidR="00E2630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Nei</w:t>
            </w:r>
          </w:p>
        </w:tc>
      </w:tr>
      <w:tr w:rsidR="00E2630D" w14:paraId="5D60AAED" w14:textId="77777777">
        <w:tc>
          <w:tcPr>
            <w:tcW w:w="5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4592C" w14:textId="77777777" w:rsidR="00E2630D" w:rsidRDefault="00000000">
            <w:r>
              <w:t xml:space="preserve">... vært i </w:t>
            </w:r>
            <w:r>
              <w:rPr>
                <w:b/>
                <w:bCs/>
              </w:rPr>
              <w:t>dialog med politiet</w:t>
            </w:r>
            <w:r>
              <w:t xml:space="preserve"> om sikkerhet for dette arrangementet?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DBAE9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852E3" w14:textId="77777777" w:rsidR="00E2630D" w:rsidRDefault="00000000">
            <w:pPr>
              <w:jc w:val="center"/>
            </w:pPr>
            <w:r>
              <w:t>☐</w:t>
            </w:r>
          </w:p>
        </w:tc>
      </w:tr>
      <w:tr w:rsidR="00E2630D" w14:paraId="28B28A4B" w14:textId="77777777">
        <w:tc>
          <w:tcPr>
            <w:tcW w:w="5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A257B" w14:textId="77777777" w:rsidR="00E2630D" w:rsidRDefault="00000000">
            <w:r>
              <w:t xml:space="preserve">... inkludert terrorrelaterte hendelser i </w:t>
            </w:r>
            <w:r>
              <w:rPr>
                <w:b/>
                <w:bCs/>
              </w:rPr>
              <w:t>risikovurderingen</w:t>
            </w:r>
            <w:r>
              <w:t xml:space="preserve"> for arrangementet?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CC24A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66C3A" w14:textId="77777777" w:rsidR="00E2630D" w:rsidRDefault="00000000">
            <w:pPr>
              <w:jc w:val="center"/>
            </w:pPr>
            <w:r>
              <w:t>☐</w:t>
            </w:r>
          </w:p>
        </w:tc>
      </w:tr>
      <w:tr w:rsidR="00E2630D" w14:paraId="34774369" w14:textId="77777777">
        <w:tc>
          <w:tcPr>
            <w:tcW w:w="5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032F1" w14:textId="77777777" w:rsidR="00E2630D" w:rsidRDefault="00000000">
            <w:r>
              <w:t xml:space="preserve">... en </w:t>
            </w:r>
            <w:r>
              <w:rPr>
                <w:b/>
                <w:bCs/>
              </w:rPr>
              <w:t>navngitt person</w:t>
            </w:r>
            <w:r>
              <w:t xml:space="preserve"> i organisasjonen med ansvar for sikkerhet?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F2BA8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A9948" w14:textId="77777777" w:rsidR="00E2630D" w:rsidRDefault="00000000">
            <w:pPr>
              <w:jc w:val="center"/>
            </w:pPr>
            <w:r>
              <w:t>☐</w:t>
            </w:r>
          </w:p>
        </w:tc>
      </w:tr>
      <w:tr w:rsidR="00E2630D" w14:paraId="0E4D6040" w14:textId="77777777">
        <w:tc>
          <w:tcPr>
            <w:tcW w:w="5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1EE55" w14:textId="77777777" w:rsidR="00E2630D" w:rsidRDefault="00000000">
            <w:r>
              <w:t xml:space="preserve">... vurdert behov for </w:t>
            </w:r>
            <w:r>
              <w:rPr>
                <w:b/>
                <w:bCs/>
              </w:rPr>
              <w:t>ekstern rådgivning</w:t>
            </w:r>
            <w:r>
              <w:t xml:space="preserve"> (sikkerhetsrådgiver)?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10EE3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51CC4" w14:textId="77777777" w:rsidR="00E2630D" w:rsidRDefault="00000000">
            <w:pPr>
              <w:jc w:val="center"/>
            </w:pPr>
            <w:r>
              <w:t>☐</w:t>
            </w:r>
          </w:p>
        </w:tc>
      </w:tr>
      <w:tr w:rsidR="00E2630D" w14:paraId="77D5620F" w14:textId="77777777">
        <w:tc>
          <w:tcPr>
            <w:tcW w:w="5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230F2" w14:textId="77777777" w:rsidR="00E2630D" w:rsidRDefault="00000000">
            <w:r>
              <w:t xml:space="preserve">... vurdert om informasjon om </w:t>
            </w:r>
            <w:r>
              <w:rPr>
                <w:b/>
                <w:bCs/>
              </w:rPr>
              <w:t>sikkerhetstiltak er tilstrekkelig skjermet</w:t>
            </w:r>
            <w:r>
              <w:t xml:space="preserve"> (ikke fritt tilgjengelig for uvedkommende)?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C8882" w14:textId="77777777" w:rsidR="00E2630D" w:rsidRDefault="00000000">
            <w:pPr>
              <w:jc w:val="center"/>
            </w:pPr>
            <w:r>
              <w:t>☐</w:t>
            </w: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DBFD7" w14:textId="77777777" w:rsidR="00E2630D" w:rsidRDefault="00000000">
            <w:pPr>
              <w:jc w:val="center"/>
            </w:pPr>
            <w:r>
              <w:t>☐</w:t>
            </w:r>
          </w:p>
        </w:tc>
      </w:tr>
    </w:tbl>
    <w:p w14:paraId="501FDA2D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101CC6F" w14:textId="77777777" w:rsidR="00E2630D" w:rsidRDefault="009A0024">
      <w:r>
        <w:rPr>
          <w:noProof/>
        </w:rPr>
        <w:pict w14:anchorId="34B709C0">
          <v:rect id="_x0000_i1026" alt="" style="width:453.6pt;height:.05pt;mso-width-percent:0;mso-height-percent:0;mso-width-percent:0;mso-height-percent:0" o:hralign="center" o:hrstd="t" o:hr="t" fillcolor="#a0a0a0" stroked="f"/>
        </w:pict>
      </w:r>
    </w:p>
    <w:p w14:paraId="6D0CA13A" w14:textId="77777777" w:rsidR="00E2630D" w:rsidRDefault="00000000">
      <w:pPr>
        <w:pStyle w:val="Overskrift3"/>
      </w:pPr>
      <w:bookmarkStart w:id="22" w:name="_xc9mg2ejp99g" w:colFirst="0" w:colLast="0"/>
      <w:bookmarkEnd w:id="22"/>
      <w:r>
        <w:t>Hva betyr svarene?</w:t>
      </w:r>
    </w:p>
    <w:p w14:paraId="18922549" w14:textId="77777777" w:rsidR="00E2630D" w:rsidRDefault="00000000">
      <w:r>
        <w:rPr>
          <w:b/>
          <w:bCs/>
        </w:rPr>
        <w:t>Alle «ja»?</w:t>
      </w:r>
      <w:r>
        <w:t xml:space="preserve"> Bra – dere har et solid fundament. Husk å oppdatere og øve regelmessig.</w:t>
      </w:r>
    </w:p>
    <w:p w14:paraId="39AD14B2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3FFFCCD4" w14:textId="77777777" w:rsidR="00E2630D" w:rsidRDefault="00000000">
      <w:r>
        <w:rPr>
          <w:b/>
          <w:bCs/>
        </w:rPr>
        <w:t>Noen «nei»?</w:t>
      </w:r>
      <w:r>
        <w:t xml:space="preserve"> Da har dere identifisert konkrete ting å jobbe med. Start med det viktigste: prosedyrer for evakuering/invakuering, dialog med politiet, og at personellet er brifet.</w:t>
      </w:r>
    </w:p>
    <w:p w14:paraId="5361A486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63F19BC5" w14:textId="77777777" w:rsidR="00E2630D" w:rsidRDefault="00000000">
      <w:r>
        <w:rPr>
          <w:b/>
          <w:bCs/>
        </w:rPr>
        <w:t>Mange «nei»?</w:t>
      </w:r>
      <w:r>
        <w:t xml:space="preserve"> Begynn med tre ting:</w:t>
      </w:r>
    </w:p>
    <w:p w14:paraId="46F1AE68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40BC9D74" w14:textId="77777777" w:rsidR="00E2630D" w:rsidRDefault="00000000">
      <w:pPr>
        <w:numPr>
          <w:ilvl w:val="0"/>
          <w:numId w:val="4"/>
        </w:numPr>
      </w:pPr>
      <w:r>
        <w:t>Les PSTs gjeldende trusselvurdering</w:t>
      </w:r>
    </w:p>
    <w:p w14:paraId="1EF14488" w14:textId="77777777" w:rsidR="00E2630D" w:rsidRDefault="00000000">
      <w:pPr>
        <w:numPr>
          <w:ilvl w:val="0"/>
          <w:numId w:val="4"/>
        </w:numPr>
      </w:pPr>
      <w:r>
        <w:t>Sørg for at noen i organisasjonen har eksplisitt ansvar for sikkerhet</w:t>
      </w:r>
    </w:p>
    <w:p w14:paraId="28DEE3A2" w14:textId="77777777" w:rsidR="00E2630D" w:rsidRDefault="00000000">
      <w:pPr>
        <w:numPr>
          <w:ilvl w:val="0"/>
          <w:numId w:val="4"/>
        </w:numPr>
      </w:pPr>
      <w:r>
        <w:t>Ta kontakt med politiet for en uforpliktende dialog</w:t>
      </w:r>
    </w:p>
    <w:p w14:paraId="09CF899C" w14:textId="77777777" w:rsidR="00E2630D" w:rsidRDefault="00000000">
      <w:pPr>
        <w:pStyle w:val="Overskrift2"/>
      </w:pPr>
      <w:bookmarkStart w:id="23" w:name="_epfltlz8wqlw" w:colFirst="0" w:colLast="0"/>
      <w:bookmarkEnd w:id="23"/>
      <w:r>
        <w:t>Hva gjør vi med dette?</w:t>
      </w:r>
    </w:p>
    <w:p w14:paraId="79DECB48" w14:textId="77777777" w:rsidR="00E2630D" w:rsidRDefault="00000000">
      <w:r>
        <w:t xml:space="preserve">Denne egenvurderingen er et </w:t>
      </w:r>
      <w:r>
        <w:rPr>
          <w:i/>
          <w:iCs/>
        </w:rPr>
        <w:t>utgangspunkt</w:t>
      </w:r>
      <w:r>
        <w:t>. Bruk den til å:</w:t>
      </w:r>
    </w:p>
    <w:p w14:paraId="73299066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1C959404" w14:textId="77777777" w:rsidR="00E2630D" w:rsidRDefault="00000000">
      <w:pPr>
        <w:numPr>
          <w:ilvl w:val="0"/>
          <w:numId w:val="2"/>
        </w:numPr>
      </w:pPr>
      <w:r>
        <w:t>Identifisere hvor dere er eksponert og hvor dere har hull i beredskapen</w:t>
      </w:r>
    </w:p>
    <w:p w14:paraId="315C13C7" w14:textId="77777777" w:rsidR="00E2630D" w:rsidRDefault="00000000">
      <w:pPr>
        <w:numPr>
          <w:ilvl w:val="0"/>
          <w:numId w:val="2"/>
        </w:numPr>
      </w:pPr>
      <w:r>
        <w:t>Prioritere tiltak basert på hvor sårbare dere er og hva som gir størst effekt</w:t>
      </w:r>
    </w:p>
    <w:p w14:paraId="346F8738" w14:textId="77777777" w:rsidR="00E2630D" w:rsidRDefault="00000000">
      <w:pPr>
        <w:numPr>
          <w:ilvl w:val="0"/>
          <w:numId w:val="2"/>
        </w:numPr>
      </w:pPr>
      <w:r>
        <w:t>Dokumentere hva dere har vurdert – det er verdifullt i seg selv</w:t>
      </w:r>
    </w:p>
    <w:p w14:paraId="35A34596" w14:textId="77777777" w:rsidR="00E2630D" w:rsidRDefault="00000000">
      <w:pPr>
        <w:numPr>
          <w:ilvl w:val="0"/>
          <w:numId w:val="2"/>
        </w:numPr>
      </w:pPr>
      <w:r>
        <w:t>Ta den med til politiet som grunnlag for dialog</w:t>
      </w:r>
    </w:p>
    <w:p w14:paraId="53B167F4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  <w:ind w:left="600"/>
      </w:pPr>
    </w:p>
    <w:p w14:paraId="57EDDB06" w14:textId="77777777" w:rsidR="00E2630D" w:rsidRDefault="00000000">
      <w:pPr>
        <w:ind w:left="600" w:right="600"/>
      </w:pPr>
      <w:r>
        <w:rPr>
          <w:i/>
          <w:iCs/>
        </w:rPr>
        <w:t>Om du er usikker på noe i denne egenvurderingen, ta kontakt med Norske Kulturarrangører, en fagperson innen trygghet og sikkerhet på arrangementer, eller politiet.</w:t>
      </w:r>
    </w:p>
    <w:p w14:paraId="5AF857C9" w14:textId="77777777" w:rsidR="00E2630D" w:rsidRDefault="00E2630D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44C955C" w14:textId="77777777" w:rsidR="00E2630D" w:rsidRDefault="009A0024">
      <w:r>
        <w:rPr>
          <w:noProof/>
        </w:rPr>
        <w:pict w14:anchorId="1B67ACDE">
          <v:rect id="_x0000_i1025" alt="" style="width:453.6pt;height:.05pt;mso-width-percent:0;mso-height-percent:0;mso-width-percent:0;mso-height-percent:0" o:hralign="center" o:hrstd="t" o:hr="t" fillcolor="#a0a0a0" stroked="f"/>
        </w:pict>
      </w:r>
    </w:p>
    <w:p w14:paraId="090AAE03" w14:textId="77777777" w:rsidR="00E2630D" w:rsidRDefault="00000000">
      <w:pPr>
        <w:pStyle w:val="Overskrift2"/>
      </w:pPr>
      <w:bookmarkStart w:id="24" w:name="_8zyu2xccw5t5" w:colFirst="0" w:colLast="0"/>
      <w:bookmarkEnd w:id="24"/>
      <w:r>
        <w:t>Kilder og referanser</w:t>
      </w:r>
    </w:p>
    <w:tbl>
      <w:tblPr>
        <w:tblStyle w:val="af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E2630D" w14:paraId="00675CB1" w14:textId="77777777">
        <w:trPr>
          <w:tblHeader/>
        </w:trPr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2566B" w14:textId="77777777" w:rsidR="00E2630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Kilde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A42F4" w14:textId="77777777" w:rsidR="00E2630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Relevans</w:t>
            </w:r>
          </w:p>
        </w:tc>
      </w:tr>
      <w:tr w:rsidR="00E2630D" w14:paraId="5D12C348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BA1CF" w14:textId="77777777" w:rsidR="00E2630D" w:rsidRDefault="00000000">
            <w:r>
              <w:t>Australia's Strategy for Protecting Crowded Places from Terrorism (CC BY)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B3BD3" w14:textId="77777777" w:rsidR="00E2630D" w:rsidRDefault="00000000">
            <w:r>
              <w:t>Grunnlag for del 1 (eksponering)</w:t>
            </w:r>
          </w:p>
        </w:tc>
      </w:tr>
      <w:tr w:rsidR="00E2630D" w14:paraId="4772830B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A84F1" w14:textId="77777777" w:rsidR="00E2630D" w:rsidRDefault="00000000">
            <w:r>
              <w:t>UK Terrorism (Protection of Premises) Act 2025 – Martyn's Law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AF128" w14:textId="77777777" w:rsidR="00E2630D" w:rsidRDefault="00000000">
            <w:r>
              <w:t>Inspirasjon for del 3 (prosedyresjekk)</w:t>
            </w:r>
          </w:p>
        </w:tc>
      </w:tr>
      <w:tr w:rsidR="00E2630D" w14:paraId="35F47EC1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A0BF9" w14:textId="77777777" w:rsidR="00E2630D" w:rsidRDefault="00000000">
            <w:r>
              <w:t>UK Counter-Terrorism Code of Practice for Events (SSE 2026)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A142A" w14:textId="77777777" w:rsidR="00E2630D" w:rsidRDefault="00000000">
            <w:r>
              <w:t>Angrepsmetoder og tiltaksrammeverk</w:t>
            </w:r>
          </w:p>
        </w:tc>
      </w:tr>
      <w:tr w:rsidR="00E2630D" w14:paraId="5AD05BB0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F7060" w14:textId="77777777" w:rsidR="00E2630D" w:rsidRDefault="00000000">
            <w:r>
              <w:t>ProtectUK / NaCTSO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710E8" w14:textId="77777777" w:rsidR="00E2630D" w:rsidRDefault="00000000">
            <w:r>
              <w:t>Risikostyring, ACT e-læring, SCaN</w:t>
            </w:r>
          </w:p>
        </w:tc>
      </w:tr>
      <w:tr w:rsidR="00E2630D" w14:paraId="7E7F8852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A4CC0" w14:textId="77777777" w:rsidR="00E2630D" w:rsidRDefault="00000000">
            <w:r>
              <w:t>NSM/POD/PST: Veileder for terrorsikring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F251C" w14:textId="77777777" w:rsidR="00E2630D" w:rsidRDefault="00000000">
            <w:r>
              <w:t>Norsk rammeverk for sårbarhetsvurdering</w:t>
            </w:r>
          </w:p>
        </w:tc>
      </w:tr>
      <w:tr w:rsidR="00E2630D" w14:paraId="07D4333A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DBA3B" w14:textId="77777777" w:rsidR="00E2630D" w:rsidRDefault="00000000">
            <w:r>
              <w:t>NSM: Grunnprinsipper for fysisk sikkerhet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E60CC" w14:textId="77777777" w:rsidR="00E2630D" w:rsidRDefault="00000000">
            <w:r>
              <w:t>Lagvis sikring, tidsregnskap</w:t>
            </w:r>
          </w:p>
        </w:tc>
      </w:tr>
      <w:tr w:rsidR="00E2630D" w14:paraId="15922C83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DE5A0" w14:textId="77777777" w:rsidR="00E2630D" w:rsidRDefault="00000000">
            <w:r>
              <w:t>Europol TE-SAT 2025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F15BF" w14:textId="77777777" w:rsidR="00E2630D" w:rsidRDefault="00000000">
            <w:r>
              <w:t>Angrepsmetoder i Europa</w:t>
            </w:r>
          </w:p>
        </w:tc>
      </w:tr>
      <w:tr w:rsidR="00E2630D" w14:paraId="4F55EA19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25543" w14:textId="77777777" w:rsidR="00E2630D" w:rsidRDefault="00000000">
            <w:r>
              <w:t>Sikresiden.no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DC39A" w14:textId="77777777" w:rsidR="00E2630D" w:rsidRDefault="00000000">
            <w:r>
              <w:t>PLIVO, «Løp, skjul, handle»</w:t>
            </w:r>
          </w:p>
        </w:tc>
      </w:tr>
      <w:tr w:rsidR="00E2630D" w14:paraId="5AFC8A65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2A45D" w14:textId="77777777" w:rsidR="00E2630D" w:rsidRDefault="00000000">
            <w:r>
              <w:t>PST: Trusselvurdering for folkesamlinger og arrangementer 2025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8511D" w14:textId="77777777" w:rsidR="00E2630D" w:rsidRDefault="00000000">
            <w:r>
              <w:t>Nasjonalt trusselbilde</w:t>
            </w:r>
          </w:p>
        </w:tc>
      </w:tr>
      <w:tr w:rsidR="00E2630D" w14:paraId="3A479FB4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61BC3" w14:textId="77777777" w:rsidR="00E2630D" w:rsidRDefault="00000000">
            <w:r>
              <w:t>PST: Nasjonal trusselvurdering 2026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3BDDC" w14:textId="77777777" w:rsidR="00E2630D" w:rsidRDefault="00000000">
            <w:r>
              <w:t>Angrepsmetoder, trusselaktører</w:t>
            </w:r>
          </w:p>
        </w:tc>
      </w:tr>
    </w:tbl>
    <w:p w14:paraId="68C67CC0" w14:textId="77777777" w:rsidR="00E2630D" w:rsidRDefault="00E2630D" w:rsidP="0078582F"/>
    <w:sectPr w:rsidR="00E2630D">
      <w:pgSz w:w="12240" w:h="15840"/>
      <w:pgMar w:top="1440" w:right="1440" w:bottom="1440" w:left="144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A4B1B18D-D961-1E44-886E-33292ACEE0EE}"/>
    <w:embedBold r:id="rId2" w:fontKey="{B59C551D-1426-EC49-8D27-D91CB307FFD5}"/>
    <w:embedItalic r:id="rId3" w:fontKey="{DC362672-F26A-0C4D-81DC-6C3B409B9A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812B182-52EA-2A4F-8657-FB4955DA3EC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DDA27E7-7D7C-EA41-BFB0-FEBB1A7AD8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8808A6B-F252-7849-8504-49E76AFBE4C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10307B"/>
    <w:multiLevelType w:val="multilevel"/>
    <w:tmpl w:val="4532FBB8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227E013B"/>
    <w:multiLevelType w:val="multilevel"/>
    <w:tmpl w:val="E83E2D1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2AFC4131"/>
    <w:multiLevelType w:val="multilevel"/>
    <w:tmpl w:val="9236AAB8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363F6001"/>
    <w:multiLevelType w:val="multilevel"/>
    <w:tmpl w:val="A2D4315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698700733">
    <w:abstractNumId w:val="2"/>
  </w:num>
  <w:num w:numId="2" w16cid:durableId="1089231729">
    <w:abstractNumId w:val="0"/>
  </w:num>
  <w:num w:numId="3" w16cid:durableId="42215323">
    <w:abstractNumId w:val="1"/>
  </w:num>
  <w:num w:numId="4" w16cid:durableId="16166002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630D"/>
    <w:rsid w:val="0078582F"/>
    <w:rsid w:val="009A0024"/>
    <w:rsid w:val="00E2630D"/>
    <w:rsid w:val="00ED6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7D3DB"/>
  <w15:docId w15:val="{FF003F5E-803F-C341-8677-746A25718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b-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1813</Words>
  <Characters>9719</Characters>
  <Application>Microsoft Office Word</Application>
  <DocSecurity>0</DocSecurity>
  <Lines>539</Lines>
  <Paragraphs>397</Paragraphs>
  <ScaleCrop>false</ScaleCrop>
  <Company/>
  <LinksUpToDate>false</LinksUpToDate>
  <CharactersWithSpaces>11135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Tonje Jacobsen</cp:lastModifiedBy>
  <cp:revision>2</cp:revision>
  <dcterms:created xsi:type="dcterms:W3CDTF">2026-03-16T12:19:00Z</dcterms:created>
  <dcterms:modified xsi:type="dcterms:W3CDTF">2026-03-16T12:21:00Z</dcterms:modified>
</cp:coreProperties>
</file>